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F46D" w14:textId="77777777" w:rsidR="00B7200A" w:rsidRDefault="00B7200A">
      <w:pPr>
        <w:jc w:val="both"/>
        <w:rPr>
          <w:rFonts w:ascii="Arial" w:hAnsi="Arial"/>
        </w:rPr>
      </w:pPr>
    </w:p>
    <w:p w14:paraId="7FA4E2DE" w14:textId="1F0A1C5C" w:rsidR="0070194B" w:rsidRPr="000274A1" w:rsidRDefault="0070194B">
      <w:pPr>
        <w:jc w:val="both"/>
        <w:rPr>
          <w:rFonts w:ascii="Arial" w:hAnsi="Arial"/>
        </w:rPr>
      </w:pPr>
      <w:r w:rsidRPr="000274A1">
        <w:rPr>
          <w:rFonts w:ascii="Arial" w:hAnsi="Arial"/>
        </w:rPr>
        <w:t xml:space="preserve">The information below is effective on the </w:t>
      </w:r>
      <w:r w:rsidR="00C14846">
        <w:rPr>
          <w:rFonts w:ascii="Arial" w:hAnsi="Arial"/>
        </w:rPr>
        <w:t>1st</w:t>
      </w:r>
      <w:r w:rsidRPr="000274A1">
        <w:rPr>
          <w:rFonts w:ascii="Arial" w:hAnsi="Arial"/>
        </w:rPr>
        <w:t xml:space="preserve"> day of </w:t>
      </w:r>
      <w:r w:rsidR="00C14846">
        <w:rPr>
          <w:rFonts w:ascii="Arial" w:hAnsi="Arial"/>
        </w:rPr>
        <w:t>February</w:t>
      </w:r>
      <w:r w:rsidRPr="000274A1">
        <w:rPr>
          <w:rFonts w:ascii="Arial" w:hAnsi="Arial"/>
        </w:rPr>
        <w:t xml:space="preserve">, </w:t>
      </w:r>
      <w:r w:rsidR="00086FC4">
        <w:rPr>
          <w:rFonts w:ascii="Arial" w:hAnsi="Arial"/>
        </w:rPr>
        <w:t>202</w:t>
      </w:r>
      <w:r w:rsidR="00C14846">
        <w:rPr>
          <w:rFonts w:ascii="Arial" w:hAnsi="Arial"/>
        </w:rPr>
        <w:t>4</w:t>
      </w:r>
      <w:r w:rsidRPr="000274A1">
        <w:rPr>
          <w:rFonts w:ascii="Arial" w:hAnsi="Arial"/>
        </w:rPr>
        <w:t xml:space="preserve">.  This information and revisions thereto may be set forth on this document or its electronic equivalent (email or facsimile, </w:t>
      </w:r>
      <w:r w:rsidR="008C4618" w:rsidRPr="000274A1">
        <w:rPr>
          <w:rFonts w:ascii="Arial" w:hAnsi="Arial"/>
        </w:rPr>
        <w:t xml:space="preserve">sent </w:t>
      </w:r>
      <w:r w:rsidRPr="000274A1">
        <w:rPr>
          <w:rFonts w:ascii="Arial" w:hAnsi="Arial"/>
        </w:rPr>
        <w:t xml:space="preserve">by a designated representative of one party to </w:t>
      </w:r>
      <w:r w:rsidR="009B0FDD" w:rsidRPr="000274A1">
        <w:rPr>
          <w:rFonts w:ascii="Arial" w:hAnsi="Arial"/>
        </w:rPr>
        <w:t>a</w:t>
      </w:r>
      <w:r w:rsidRPr="000274A1">
        <w:rPr>
          <w:rFonts w:ascii="Arial" w:hAnsi="Arial"/>
        </w:rPr>
        <w:t xml:space="preserve"> designated representative of the other party).  </w:t>
      </w:r>
    </w:p>
    <w:p w14:paraId="73A066CA" w14:textId="77777777" w:rsidR="005C68A6" w:rsidRPr="000274A1" w:rsidRDefault="005C68A6">
      <w:pPr>
        <w:jc w:val="both"/>
        <w:rPr>
          <w:rFonts w:ascii="Arial" w:hAnsi="Arial"/>
        </w:rPr>
      </w:pPr>
    </w:p>
    <w:p w14:paraId="6B94553B" w14:textId="77777777" w:rsidR="00B7200A" w:rsidRPr="000274A1" w:rsidRDefault="00B7200A" w:rsidP="00343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8"/>
          <w:u w:val="single"/>
        </w:rPr>
      </w:pPr>
    </w:p>
    <w:p w14:paraId="3496B065" w14:textId="77777777" w:rsidR="00D47679" w:rsidRPr="000274A1" w:rsidRDefault="00343A9D" w:rsidP="00343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8"/>
          <w:u w:val="single"/>
        </w:rPr>
      </w:pPr>
      <w:r w:rsidRPr="000274A1">
        <w:rPr>
          <w:rFonts w:ascii="Arial" w:hAnsi="Arial"/>
          <w:b/>
          <w:sz w:val="28"/>
          <w:u w:val="single"/>
        </w:rPr>
        <w:t>Contact Information</w:t>
      </w:r>
    </w:p>
    <w:p w14:paraId="13F9E531" w14:textId="77777777" w:rsidR="005C68A6" w:rsidRPr="000274A1" w:rsidRDefault="005C68A6" w:rsidP="00343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tbl>
      <w:tblPr>
        <w:tblW w:w="10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925"/>
        <w:gridCol w:w="3925"/>
      </w:tblGrid>
      <w:tr w:rsidR="00E266A9" w:rsidRPr="000274A1" w14:paraId="08F98F84" w14:textId="77777777" w:rsidTr="008B3ADE">
        <w:trPr>
          <w:jc w:val="center"/>
        </w:trPr>
        <w:tc>
          <w:tcPr>
            <w:tcW w:w="28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DA3BC0" w14:textId="77777777" w:rsidR="00E266A9" w:rsidRPr="000274A1" w:rsidRDefault="00E266A9">
            <w:pPr>
              <w:rPr>
                <w:rFonts w:ascii="Arial" w:hAnsi="Arial"/>
                <w:b/>
                <w:sz w:val="20"/>
              </w:rPr>
            </w:pPr>
            <w:r w:rsidRPr="000274A1">
              <w:rPr>
                <w:rFonts w:ascii="Arial" w:hAnsi="Arial"/>
                <w:b/>
                <w:sz w:val="20"/>
              </w:rPr>
              <w:t>Company Name</w:t>
            </w:r>
          </w:p>
        </w:tc>
        <w:tc>
          <w:tcPr>
            <w:tcW w:w="39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33225E" w14:textId="0EBD63AC" w:rsidR="00E266A9" w:rsidRPr="000274A1" w:rsidRDefault="00C477B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Northern Natural Gas</w:t>
            </w:r>
          </w:p>
        </w:tc>
        <w:tc>
          <w:tcPr>
            <w:tcW w:w="39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BA6677" w14:textId="17222385" w:rsidR="00E266A9" w:rsidRPr="003F1C1C" w:rsidRDefault="00E266A9" w:rsidP="00E266A9">
            <w:pPr>
              <w:jc w:val="center"/>
              <w:rPr>
                <w:rFonts w:ascii="Arial" w:hAnsi="Arial" w:cs="Arial"/>
                <w:b/>
                <w:i/>
                <w:iCs/>
                <w:noProof/>
                <w:sz w:val="18"/>
                <w:szCs w:val="18"/>
              </w:rPr>
            </w:pPr>
          </w:p>
        </w:tc>
      </w:tr>
      <w:tr w:rsidR="00AE68FC" w:rsidRPr="000274A1" w14:paraId="34C64FA1" w14:textId="77777777" w:rsidTr="008B3ADE">
        <w:trPr>
          <w:jc w:val="center"/>
        </w:trPr>
        <w:tc>
          <w:tcPr>
            <w:tcW w:w="2898" w:type="dxa"/>
            <w:tcBorders>
              <w:top w:val="single" w:sz="6" w:space="0" w:color="auto"/>
            </w:tcBorders>
          </w:tcPr>
          <w:p w14:paraId="69037BD7" w14:textId="77777777" w:rsidR="00AE68FC" w:rsidRPr="000274A1" w:rsidRDefault="00AE68FC" w:rsidP="00AE68FC">
            <w:pPr>
              <w:rPr>
                <w:rFonts w:ascii="Arial" w:hAnsi="Arial"/>
                <w:b/>
                <w:bCs/>
                <w:sz w:val="20"/>
              </w:rPr>
            </w:pPr>
            <w:r w:rsidRPr="000274A1">
              <w:rPr>
                <w:rFonts w:ascii="Arial" w:hAnsi="Arial"/>
                <w:b/>
                <w:bCs/>
                <w:sz w:val="20"/>
              </w:rPr>
              <w:t>Primary</w:t>
            </w:r>
          </w:p>
          <w:p w14:paraId="45B2CC7C" w14:textId="77777777" w:rsidR="00AE68FC" w:rsidRPr="000274A1" w:rsidRDefault="00AE68FC" w:rsidP="00AE68FC">
            <w:pPr>
              <w:rPr>
                <w:rFonts w:ascii="Arial" w:hAnsi="Arial"/>
                <w:sz w:val="20"/>
              </w:rPr>
            </w:pPr>
            <w:r w:rsidRPr="00ED5746">
              <w:rPr>
                <w:rFonts w:ascii="Arial" w:hAnsi="Arial"/>
                <w:b/>
                <w:sz w:val="20"/>
              </w:rPr>
              <w:t>Business</w:t>
            </w:r>
            <w:r w:rsidRPr="000274A1">
              <w:rPr>
                <w:rFonts w:ascii="Arial" w:hAnsi="Arial"/>
                <w:sz w:val="20"/>
              </w:rPr>
              <w:t xml:space="preserve"> Representative:</w:t>
            </w:r>
          </w:p>
        </w:tc>
        <w:tc>
          <w:tcPr>
            <w:tcW w:w="3925" w:type="dxa"/>
            <w:tcBorders>
              <w:top w:val="single" w:sz="6" w:space="0" w:color="auto"/>
            </w:tcBorders>
          </w:tcPr>
          <w:p w14:paraId="775B81AB" w14:textId="7D9902A3" w:rsidR="00AE68FC" w:rsidRPr="000274A1" w:rsidRDefault="00AE68FC" w:rsidP="00AE6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Brandon Hajek</w:t>
            </w:r>
          </w:p>
        </w:tc>
        <w:tc>
          <w:tcPr>
            <w:tcW w:w="3925" w:type="dxa"/>
            <w:tcBorders>
              <w:top w:val="single" w:sz="6" w:space="0" w:color="auto"/>
            </w:tcBorders>
          </w:tcPr>
          <w:p w14:paraId="0C8A680C" w14:textId="13B95C77" w:rsidR="00AE68FC" w:rsidRPr="003F1C1C" w:rsidRDefault="00AE68FC" w:rsidP="00AE68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E68FC" w:rsidRPr="000274A1" w14:paraId="24338CC9" w14:textId="77777777" w:rsidTr="008B3ADE">
        <w:trPr>
          <w:jc w:val="center"/>
        </w:trPr>
        <w:tc>
          <w:tcPr>
            <w:tcW w:w="2898" w:type="dxa"/>
          </w:tcPr>
          <w:p w14:paraId="36E9A0F7" w14:textId="77777777" w:rsidR="00AE68FC" w:rsidRPr="000274A1" w:rsidRDefault="00AE68FC" w:rsidP="00AE68FC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Telephone:</w:t>
            </w:r>
          </w:p>
        </w:tc>
        <w:tc>
          <w:tcPr>
            <w:tcW w:w="3925" w:type="dxa"/>
          </w:tcPr>
          <w:p w14:paraId="3BD0F687" w14:textId="1A040039" w:rsidR="00AE68FC" w:rsidRPr="000274A1" w:rsidRDefault="00AE68FC" w:rsidP="00AE6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402-</w:t>
            </w:r>
            <w:r w:rsidR="001D4AC5">
              <w:rPr>
                <w:rFonts w:ascii="Arial" w:hAnsi="Arial" w:cs="Arial"/>
                <w:sz w:val="20"/>
              </w:rPr>
              <w:t>218</w:t>
            </w:r>
            <w:r>
              <w:rPr>
                <w:rFonts w:ascii="Arial" w:hAnsi="Arial" w:cs="Arial"/>
                <w:sz w:val="20"/>
              </w:rPr>
              <w:t>-</w:t>
            </w:r>
            <w:r w:rsidR="001D4AC5">
              <w:rPr>
                <w:rFonts w:ascii="Arial" w:hAnsi="Arial" w:cs="Arial"/>
                <w:sz w:val="20"/>
              </w:rPr>
              <w:t>0527</w:t>
            </w:r>
          </w:p>
        </w:tc>
        <w:tc>
          <w:tcPr>
            <w:tcW w:w="3925" w:type="dxa"/>
          </w:tcPr>
          <w:p w14:paraId="5A8E67DE" w14:textId="491D0F15" w:rsidR="00AE68FC" w:rsidRPr="003F1C1C" w:rsidRDefault="00AE68FC" w:rsidP="00AE68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E68FC" w:rsidRPr="000274A1" w14:paraId="347DDCFC" w14:textId="77777777" w:rsidTr="008B3ADE">
        <w:trPr>
          <w:jc w:val="center"/>
        </w:trPr>
        <w:tc>
          <w:tcPr>
            <w:tcW w:w="2898" w:type="dxa"/>
          </w:tcPr>
          <w:p w14:paraId="68ACCC64" w14:textId="77777777" w:rsidR="00AE68FC" w:rsidRPr="000274A1" w:rsidRDefault="00AE68FC" w:rsidP="00AE68FC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After Hours Support:</w:t>
            </w:r>
          </w:p>
        </w:tc>
        <w:tc>
          <w:tcPr>
            <w:tcW w:w="3925" w:type="dxa"/>
          </w:tcPr>
          <w:p w14:paraId="4829FC35" w14:textId="1071FD1F" w:rsidR="00AE68FC" w:rsidRPr="000274A1" w:rsidRDefault="001D4AC5" w:rsidP="00AE68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402-218-0527</w:t>
            </w:r>
          </w:p>
        </w:tc>
        <w:tc>
          <w:tcPr>
            <w:tcW w:w="3925" w:type="dxa"/>
          </w:tcPr>
          <w:p w14:paraId="0DBD5BF7" w14:textId="7AD867E6" w:rsidR="00AE68FC" w:rsidRPr="003F1C1C" w:rsidRDefault="00AE68FC" w:rsidP="00AE68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E68FC" w:rsidRPr="000274A1" w14:paraId="4DE23324" w14:textId="77777777" w:rsidTr="008B3ADE">
        <w:trPr>
          <w:jc w:val="center"/>
        </w:trPr>
        <w:tc>
          <w:tcPr>
            <w:tcW w:w="2898" w:type="dxa"/>
          </w:tcPr>
          <w:p w14:paraId="5B93899C" w14:textId="77777777" w:rsidR="00AE68FC" w:rsidRPr="000274A1" w:rsidRDefault="00AE68FC" w:rsidP="00AE68FC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Fax:</w:t>
            </w:r>
          </w:p>
        </w:tc>
        <w:tc>
          <w:tcPr>
            <w:tcW w:w="3925" w:type="dxa"/>
          </w:tcPr>
          <w:p w14:paraId="46130C40" w14:textId="77777777" w:rsidR="00AE68FC" w:rsidRPr="000274A1" w:rsidRDefault="00AE68FC" w:rsidP="00AE6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</w:tcPr>
          <w:p w14:paraId="63C9C046" w14:textId="77777777" w:rsidR="00AE68FC" w:rsidRPr="003F1C1C" w:rsidRDefault="00AE68FC" w:rsidP="00AE68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E68FC" w:rsidRPr="000274A1" w14:paraId="5221E62B" w14:textId="77777777" w:rsidTr="008B3ADE">
        <w:trPr>
          <w:jc w:val="center"/>
        </w:trPr>
        <w:tc>
          <w:tcPr>
            <w:tcW w:w="2898" w:type="dxa"/>
          </w:tcPr>
          <w:p w14:paraId="79D0D3A0" w14:textId="77777777" w:rsidR="00AE68FC" w:rsidRPr="000274A1" w:rsidRDefault="00AE68FC" w:rsidP="00AE68FC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925" w:type="dxa"/>
          </w:tcPr>
          <w:p w14:paraId="5B53A260" w14:textId="63720BB5" w:rsidR="00AE68FC" w:rsidRPr="000274A1" w:rsidRDefault="00000000" w:rsidP="00AE68FC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AE68FC" w:rsidRPr="00532767">
                <w:rPr>
                  <w:rStyle w:val="Hyperlink"/>
                  <w:rFonts w:ascii="Arial" w:hAnsi="Arial" w:cs="Arial"/>
                  <w:sz w:val="20"/>
                </w:rPr>
                <w:t>brandon.hajek@nngco.com</w:t>
              </w:r>
            </w:hyperlink>
          </w:p>
        </w:tc>
        <w:tc>
          <w:tcPr>
            <w:tcW w:w="3925" w:type="dxa"/>
          </w:tcPr>
          <w:p w14:paraId="32892374" w14:textId="5B16E980" w:rsidR="00AE68FC" w:rsidRPr="003F1C1C" w:rsidRDefault="00AE68FC" w:rsidP="00AE68F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266A9" w:rsidRPr="000274A1" w14:paraId="37125E28" w14:textId="77777777" w:rsidTr="008B3ADE">
        <w:trPr>
          <w:jc w:val="center"/>
        </w:trPr>
        <w:tc>
          <w:tcPr>
            <w:tcW w:w="2898" w:type="dxa"/>
          </w:tcPr>
          <w:p w14:paraId="7987CEF8" w14:textId="77777777" w:rsidR="00E266A9" w:rsidRPr="000274A1" w:rsidRDefault="00E266A9">
            <w:pPr>
              <w:rPr>
                <w:rFonts w:ascii="Arial" w:hAnsi="Arial"/>
                <w:b/>
                <w:bCs/>
                <w:sz w:val="20"/>
              </w:rPr>
            </w:pPr>
            <w:r w:rsidRPr="000274A1">
              <w:rPr>
                <w:rFonts w:ascii="Arial" w:hAnsi="Arial"/>
                <w:b/>
                <w:bCs/>
                <w:sz w:val="20"/>
              </w:rPr>
              <w:t>Secondary</w:t>
            </w:r>
          </w:p>
          <w:p w14:paraId="6A1BE7A4" w14:textId="77777777" w:rsidR="00E266A9" w:rsidRPr="000274A1" w:rsidRDefault="00E266A9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Business Representative</w:t>
            </w:r>
          </w:p>
        </w:tc>
        <w:tc>
          <w:tcPr>
            <w:tcW w:w="3925" w:type="dxa"/>
          </w:tcPr>
          <w:p w14:paraId="4B927FFB" w14:textId="56ACFA68" w:rsidR="00E266A9" w:rsidRPr="000274A1" w:rsidRDefault="00787158" w:rsidP="00E2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Lyndon Hicks</w:t>
            </w:r>
          </w:p>
        </w:tc>
        <w:tc>
          <w:tcPr>
            <w:tcW w:w="3925" w:type="dxa"/>
          </w:tcPr>
          <w:p w14:paraId="4E448E42" w14:textId="1908B296" w:rsidR="00E266A9" w:rsidRPr="003F1C1C" w:rsidRDefault="00E266A9" w:rsidP="00E266A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266A9" w:rsidRPr="000274A1" w14:paraId="0357EC41" w14:textId="77777777" w:rsidTr="008B3ADE">
        <w:trPr>
          <w:jc w:val="center"/>
        </w:trPr>
        <w:tc>
          <w:tcPr>
            <w:tcW w:w="2898" w:type="dxa"/>
          </w:tcPr>
          <w:p w14:paraId="56B2F8C0" w14:textId="77777777" w:rsidR="00E266A9" w:rsidRPr="000274A1" w:rsidRDefault="00E266A9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Telephone</w:t>
            </w:r>
          </w:p>
        </w:tc>
        <w:tc>
          <w:tcPr>
            <w:tcW w:w="3925" w:type="dxa"/>
          </w:tcPr>
          <w:p w14:paraId="2AFDBDE2" w14:textId="3EFB5F0F" w:rsidR="00E266A9" w:rsidRPr="000274A1" w:rsidRDefault="0038286F" w:rsidP="00E2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402-</w:t>
            </w:r>
            <w:r w:rsidR="00787158">
              <w:rPr>
                <w:rFonts w:ascii="Arial" w:hAnsi="Arial" w:cs="Arial"/>
                <w:sz w:val="20"/>
              </w:rPr>
              <w:t>238-5056</w:t>
            </w:r>
          </w:p>
        </w:tc>
        <w:tc>
          <w:tcPr>
            <w:tcW w:w="3925" w:type="dxa"/>
          </w:tcPr>
          <w:p w14:paraId="636A62A9" w14:textId="7DB7EB39" w:rsidR="00E266A9" w:rsidRPr="003F1C1C" w:rsidRDefault="00E266A9" w:rsidP="00E266A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266A9" w:rsidRPr="000274A1" w14:paraId="1C06B2F8" w14:textId="77777777" w:rsidTr="008B3ADE">
        <w:trPr>
          <w:jc w:val="center"/>
        </w:trPr>
        <w:tc>
          <w:tcPr>
            <w:tcW w:w="2898" w:type="dxa"/>
          </w:tcPr>
          <w:p w14:paraId="5F0F1A95" w14:textId="77777777" w:rsidR="00E266A9" w:rsidRPr="000274A1" w:rsidRDefault="00E266A9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After Hours Support</w:t>
            </w:r>
          </w:p>
        </w:tc>
        <w:tc>
          <w:tcPr>
            <w:tcW w:w="3925" w:type="dxa"/>
          </w:tcPr>
          <w:p w14:paraId="617B9CF8" w14:textId="2DD6D0FD" w:rsidR="00E266A9" w:rsidRPr="000274A1" w:rsidRDefault="0038286F" w:rsidP="00E2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402-</w:t>
            </w:r>
            <w:r w:rsidR="00787158">
              <w:rPr>
                <w:rFonts w:ascii="Arial" w:hAnsi="Arial" w:cs="Arial"/>
                <w:sz w:val="20"/>
              </w:rPr>
              <w:t>238-5056</w:t>
            </w:r>
          </w:p>
        </w:tc>
        <w:tc>
          <w:tcPr>
            <w:tcW w:w="3925" w:type="dxa"/>
          </w:tcPr>
          <w:p w14:paraId="5E41C3F0" w14:textId="77777777" w:rsidR="00E266A9" w:rsidRPr="003F1C1C" w:rsidRDefault="00E266A9" w:rsidP="00E266A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266A9" w:rsidRPr="000274A1" w14:paraId="2379214A" w14:textId="77777777" w:rsidTr="008B3ADE">
        <w:trPr>
          <w:jc w:val="center"/>
        </w:trPr>
        <w:tc>
          <w:tcPr>
            <w:tcW w:w="2898" w:type="dxa"/>
          </w:tcPr>
          <w:p w14:paraId="480C9355" w14:textId="77777777" w:rsidR="00E266A9" w:rsidRPr="000274A1" w:rsidRDefault="00E266A9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3925" w:type="dxa"/>
          </w:tcPr>
          <w:p w14:paraId="257D0969" w14:textId="77777777" w:rsidR="00E266A9" w:rsidRPr="000274A1" w:rsidRDefault="00E266A9" w:rsidP="00E266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</w:tcPr>
          <w:p w14:paraId="48DEB957" w14:textId="77777777" w:rsidR="00E266A9" w:rsidRPr="003F1C1C" w:rsidRDefault="00E266A9" w:rsidP="00E266A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E266A9" w:rsidRPr="000274A1" w14:paraId="546D472E" w14:textId="77777777" w:rsidTr="008B3ADE">
        <w:trPr>
          <w:jc w:val="center"/>
        </w:trPr>
        <w:tc>
          <w:tcPr>
            <w:tcW w:w="2898" w:type="dxa"/>
            <w:tcBorders>
              <w:bottom w:val="single" w:sz="36" w:space="0" w:color="auto"/>
            </w:tcBorders>
          </w:tcPr>
          <w:p w14:paraId="78FECFD3" w14:textId="77777777" w:rsidR="00E266A9" w:rsidRPr="000274A1" w:rsidRDefault="00E266A9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E-mail:</w:t>
            </w:r>
          </w:p>
        </w:tc>
        <w:tc>
          <w:tcPr>
            <w:tcW w:w="3925" w:type="dxa"/>
            <w:tcBorders>
              <w:bottom w:val="single" w:sz="36" w:space="0" w:color="auto"/>
            </w:tcBorders>
          </w:tcPr>
          <w:p w14:paraId="6277B77A" w14:textId="3D929BA4" w:rsidR="00E266A9" w:rsidRPr="000274A1" w:rsidRDefault="00DA1630" w:rsidP="00E266A9">
            <w:pPr>
              <w:rPr>
                <w:rFonts w:ascii="Arial" w:hAnsi="Arial" w:cs="Arial"/>
                <w:sz w:val="20"/>
              </w:rPr>
            </w:pPr>
            <w:hyperlink r:id="rId11" w:history="1">
              <w:r w:rsidRPr="000D1A5B">
                <w:rPr>
                  <w:rStyle w:val="Hyperlink"/>
                  <w:rFonts w:ascii="Arial" w:hAnsi="Arial" w:cs="Arial"/>
                  <w:sz w:val="20"/>
                </w:rPr>
                <w:t>lyndon.hicks@nngco.com</w:t>
              </w:r>
            </w:hyperlink>
          </w:p>
        </w:tc>
        <w:tc>
          <w:tcPr>
            <w:tcW w:w="3925" w:type="dxa"/>
            <w:tcBorders>
              <w:bottom w:val="single" w:sz="36" w:space="0" w:color="auto"/>
            </w:tcBorders>
          </w:tcPr>
          <w:p w14:paraId="25C6BDD4" w14:textId="13C7D588" w:rsidR="00E266A9" w:rsidRPr="003F1C1C" w:rsidRDefault="00E266A9" w:rsidP="00E266A9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1D4AC5" w:rsidRPr="000274A1" w14:paraId="2D8DF498" w14:textId="77777777" w:rsidTr="008B3ADE">
        <w:trPr>
          <w:jc w:val="center"/>
        </w:trPr>
        <w:tc>
          <w:tcPr>
            <w:tcW w:w="2898" w:type="dxa"/>
            <w:tcBorders>
              <w:top w:val="single" w:sz="36" w:space="0" w:color="auto"/>
              <w:bottom w:val="single" w:sz="6" w:space="0" w:color="auto"/>
            </w:tcBorders>
          </w:tcPr>
          <w:p w14:paraId="7F508F64" w14:textId="77777777" w:rsidR="001D4AC5" w:rsidRPr="000274A1" w:rsidRDefault="001D4AC5" w:rsidP="001D4AC5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Primary</w:t>
            </w:r>
          </w:p>
          <w:p w14:paraId="5099EDCE" w14:textId="77777777" w:rsidR="001D4AC5" w:rsidRPr="000274A1" w:rsidRDefault="001D4AC5" w:rsidP="001D4AC5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Technical Representative:</w:t>
            </w:r>
          </w:p>
        </w:tc>
        <w:tc>
          <w:tcPr>
            <w:tcW w:w="3925" w:type="dxa"/>
            <w:tcBorders>
              <w:top w:val="single" w:sz="36" w:space="0" w:color="auto"/>
              <w:bottom w:val="single" w:sz="6" w:space="0" w:color="auto"/>
            </w:tcBorders>
          </w:tcPr>
          <w:p w14:paraId="3C44E90E" w14:textId="761857DA" w:rsidR="001D4AC5" w:rsidRPr="000274A1" w:rsidRDefault="001D4AC5" w:rsidP="001D4A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Brandon Hajek</w:t>
            </w:r>
          </w:p>
        </w:tc>
        <w:tc>
          <w:tcPr>
            <w:tcW w:w="3925" w:type="dxa"/>
            <w:tcBorders>
              <w:top w:val="single" w:sz="36" w:space="0" w:color="auto"/>
              <w:bottom w:val="single" w:sz="6" w:space="0" w:color="auto"/>
            </w:tcBorders>
          </w:tcPr>
          <w:p w14:paraId="3AAD832C" w14:textId="38181444" w:rsidR="001D4AC5" w:rsidRPr="003F1C1C" w:rsidRDefault="001D4AC5" w:rsidP="001D4A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D4AC5" w:rsidRPr="000274A1" w14:paraId="45134255" w14:textId="77777777" w:rsidTr="008B3ADE">
        <w:trPr>
          <w:jc w:val="center"/>
        </w:trPr>
        <w:tc>
          <w:tcPr>
            <w:tcW w:w="2898" w:type="dxa"/>
            <w:tcBorders>
              <w:top w:val="single" w:sz="6" w:space="0" w:color="auto"/>
            </w:tcBorders>
          </w:tcPr>
          <w:p w14:paraId="39ED3B3E" w14:textId="77777777" w:rsidR="001D4AC5" w:rsidRPr="000274A1" w:rsidRDefault="001D4AC5" w:rsidP="001D4AC5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Telephone:</w:t>
            </w:r>
          </w:p>
        </w:tc>
        <w:tc>
          <w:tcPr>
            <w:tcW w:w="3925" w:type="dxa"/>
            <w:tcBorders>
              <w:top w:val="single" w:sz="6" w:space="0" w:color="auto"/>
            </w:tcBorders>
          </w:tcPr>
          <w:p w14:paraId="5D069310" w14:textId="588CD57E" w:rsidR="001D4AC5" w:rsidRPr="000274A1" w:rsidRDefault="001D4AC5" w:rsidP="001D4A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402-218-0527</w:t>
            </w:r>
          </w:p>
        </w:tc>
        <w:tc>
          <w:tcPr>
            <w:tcW w:w="3925" w:type="dxa"/>
            <w:tcBorders>
              <w:top w:val="single" w:sz="6" w:space="0" w:color="auto"/>
            </w:tcBorders>
          </w:tcPr>
          <w:p w14:paraId="6044A8F9" w14:textId="0ECE5391" w:rsidR="001D4AC5" w:rsidRPr="003F1C1C" w:rsidRDefault="001D4AC5" w:rsidP="001D4A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D4AC5" w:rsidRPr="000274A1" w14:paraId="5830FBDC" w14:textId="77777777" w:rsidTr="008B3ADE">
        <w:trPr>
          <w:jc w:val="center"/>
        </w:trPr>
        <w:tc>
          <w:tcPr>
            <w:tcW w:w="2898" w:type="dxa"/>
          </w:tcPr>
          <w:p w14:paraId="0EE4839C" w14:textId="77777777" w:rsidR="001D4AC5" w:rsidRPr="000274A1" w:rsidRDefault="001D4AC5" w:rsidP="001D4AC5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After Hours Support:</w:t>
            </w:r>
          </w:p>
        </w:tc>
        <w:tc>
          <w:tcPr>
            <w:tcW w:w="3925" w:type="dxa"/>
          </w:tcPr>
          <w:p w14:paraId="6F99AB25" w14:textId="18A0096C" w:rsidR="001D4AC5" w:rsidRPr="000274A1" w:rsidRDefault="001D4AC5" w:rsidP="001D4A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402-218-0527</w:t>
            </w:r>
          </w:p>
        </w:tc>
        <w:tc>
          <w:tcPr>
            <w:tcW w:w="3925" w:type="dxa"/>
          </w:tcPr>
          <w:p w14:paraId="7547A279" w14:textId="1C689381" w:rsidR="001D4AC5" w:rsidRPr="003F1C1C" w:rsidRDefault="001D4AC5" w:rsidP="001D4A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D4AC5" w:rsidRPr="000274A1" w14:paraId="302F9DF9" w14:textId="77777777" w:rsidTr="008B3ADE">
        <w:trPr>
          <w:jc w:val="center"/>
        </w:trPr>
        <w:tc>
          <w:tcPr>
            <w:tcW w:w="2898" w:type="dxa"/>
          </w:tcPr>
          <w:p w14:paraId="6A3B0328" w14:textId="77777777" w:rsidR="001D4AC5" w:rsidRPr="000274A1" w:rsidRDefault="001D4AC5" w:rsidP="001D4AC5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Fax:</w:t>
            </w:r>
          </w:p>
        </w:tc>
        <w:tc>
          <w:tcPr>
            <w:tcW w:w="3925" w:type="dxa"/>
          </w:tcPr>
          <w:p w14:paraId="74F5065F" w14:textId="77777777" w:rsidR="001D4AC5" w:rsidRPr="000274A1" w:rsidRDefault="001D4AC5" w:rsidP="001D4A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</w:tcPr>
          <w:p w14:paraId="7702597A" w14:textId="77777777" w:rsidR="001D4AC5" w:rsidRPr="003F1C1C" w:rsidRDefault="001D4AC5" w:rsidP="001D4A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D4AC5" w:rsidRPr="000274A1" w14:paraId="4E662F83" w14:textId="77777777" w:rsidTr="008B3ADE">
        <w:trPr>
          <w:jc w:val="center"/>
        </w:trPr>
        <w:tc>
          <w:tcPr>
            <w:tcW w:w="2898" w:type="dxa"/>
          </w:tcPr>
          <w:p w14:paraId="2DCC2EA7" w14:textId="77777777" w:rsidR="001D4AC5" w:rsidRPr="000274A1" w:rsidRDefault="001D4AC5" w:rsidP="001D4AC5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E-mail</w:t>
            </w:r>
          </w:p>
        </w:tc>
        <w:tc>
          <w:tcPr>
            <w:tcW w:w="3925" w:type="dxa"/>
          </w:tcPr>
          <w:p w14:paraId="0D26844E" w14:textId="73588D73" w:rsidR="001D4AC5" w:rsidRPr="000274A1" w:rsidRDefault="00000000" w:rsidP="001D4AC5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1D4AC5" w:rsidRPr="00532767">
                <w:rPr>
                  <w:rStyle w:val="Hyperlink"/>
                  <w:rFonts w:ascii="Arial" w:hAnsi="Arial" w:cs="Arial"/>
                  <w:sz w:val="20"/>
                </w:rPr>
                <w:t>brandon.hajek@nngco.com</w:t>
              </w:r>
            </w:hyperlink>
          </w:p>
        </w:tc>
        <w:tc>
          <w:tcPr>
            <w:tcW w:w="3925" w:type="dxa"/>
          </w:tcPr>
          <w:p w14:paraId="19AE4A54" w14:textId="72EF8DAF" w:rsidR="001D4AC5" w:rsidRPr="003F1C1C" w:rsidRDefault="001D4AC5" w:rsidP="001D4AC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266A9" w:rsidRPr="000274A1" w14:paraId="29AB7FE8" w14:textId="77777777" w:rsidTr="008B3ADE">
        <w:trPr>
          <w:jc w:val="center"/>
        </w:trPr>
        <w:tc>
          <w:tcPr>
            <w:tcW w:w="2898" w:type="dxa"/>
          </w:tcPr>
          <w:p w14:paraId="41399ADE" w14:textId="77777777" w:rsidR="00E266A9" w:rsidRPr="000274A1" w:rsidRDefault="00E266A9" w:rsidP="0079786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Secondary</w:t>
            </w:r>
          </w:p>
          <w:p w14:paraId="59F70E2A" w14:textId="77777777" w:rsidR="00E266A9" w:rsidRPr="000274A1" w:rsidRDefault="00E266A9" w:rsidP="0079786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Technical Representative</w:t>
            </w:r>
          </w:p>
        </w:tc>
        <w:tc>
          <w:tcPr>
            <w:tcW w:w="3925" w:type="dxa"/>
          </w:tcPr>
          <w:p w14:paraId="75E74117" w14:textId="6B0B37D2" w:rsidR="00E266A9" w:rsidRPr="000274A1" w:rsidRDefault="00E266A9" w:rsidP="00E2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On-call EDI Administrator</w:t>
            </w:r>
            <w:r w:rsidR="00CA5D8C">
              <w:rPr>
                <w:rFonts w:ascii="Arial" w:hAnsi="Arial" w:cs="Arial"/>
                <w:sz w:val="20"/>
              </w:rPr>
              <w:t>/Technical Resource Center</w:t>
            </w:r>
          </w:p>
        </w:tc>
        <w:tc>
          <w:tcPr>
            <w:tcW w:w="3925" w:type="dxa"/>
          </w:tcPr>
          <w:p w14:paraId="43B8F568" w14:textId="6B1B59E6" w:rsidR="00E266A9" w:rsidRPr="003F1C1C" w:rsidRDefault="00E266A9" w:rsidP="00E266A9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C335E" w:rsidRPr="000274A1" w14:paraId="3326D8C8" w14:textId="77777777" w:rsidTr="008B3ADE">
        <w:trPr>
          <w:jc w:val="center"/>
        </w:trPr>
        <w:tc>
          <w:tcPr>
            <w:tcW w:w="2898" w:type="dxa"/>
          </w:tcPr>
          <w:p w14:paraId="3356BB0D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Telephone</w:t>
            </w:r>
          </w:p>
        </w:tc>
        <w:tc>
          <w:tcPr>
            <w:tcW w:w="3925" w:type="dxa"/>
          </w:tcPr>
          <w:p w14:paraId="2152BE69" w14:textId="77777777" w:rsidR="008C335E" w:rsidRPr="000274A1" w:rsidRDefault="008C335E" w:rsidP="008C3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</w:tcPr>
          <w:p w14:paraId="7E5F9011" w14:textId="1354B8FB" w:rsidR="008C335E" w:rsidRPr="003F1C1C" w:rsidRDefault="008C335E" w:rsidP="008C335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C335E" w:rsidRPr="000274A1" w14:paraId="1F82EF20" w14:textId="77777777" w:rsidTr="008B3ADE">
        <w:trPr>
          <w:jc w:val="center"/>
        </w:trPr>
        <w:tc>
          <w:tcPr>
            <w:tcW w:w="2898" w:type="dxa"/>
          </w:tcPr>
          <w:p w14:paraId="74574D31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After Hours Support</w:t>
            </w:r>
          </w:p>
        </w:tc>
        <w:tc>
          <w:tcPr>
            <w:tcW w:w="3925" w:type="dxa"/>
          </w:tcPr>
          <w:p w14:paraId="54393727" w14:textId="19BE9F85" w:rsidR="008C335E" w:rsidRPr="000274A1" w:rsidRDefault="008C335E" w:rsidP="008C33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515-242-4357</w:t>
            </w:r>
          </w:p>
        </w:tc>
        <w:tc>
          <w:tcPr>
            <w:tcW w:w="3925" w:type="dxa"/>
          </w:tcPr>
          <w:p w14:paraId="3205B1CE" w14:textId="3449225E" w:rsidR="008C335E" w:rsidRPr="003F1C1C" w:rsidRDefault="008C335E" w:rsidP="008C335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C335E" w:rsidRPr="000274A1" w14:paraId="0A9751DF" w14:textId="77777777" w:rsidTr="008B3ADE">
        <w:trPr>
          <w:jc w:val="center"/>
        </w:trPr>
        <w:tc>
          <w:tcPr>
            <w:tcW w:w="2898" w:type="dxa"/>
          </w:tcPr>
          <w:p w14:paraId="7D1C5671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Fax</w:t>
            </w:r>
          </w:p>
        </w:tc>
        <w:tc>
          <w:tcPr>
            <w:tcW w:w="3925" w:type="dxa"/>
          </w:tcPr>
          <w:p w14:paraId="432D399E" w14:textId="77777777" w:rsidR="008C335E" w:rsidRPr="000274A1" w:rsidRDefault="008C335E" w:rsidP="008C3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</w:tcPr>
          <w:p w14:paraId="390832F2" w14:textId="77777777" w:rsidR="008C335E" w:rsidRPr="003F1C1C" w:rsidRDefault="008C335E" w:rsidP="008C335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C335E" w:rsidRPr="000274A1" w14:paraId="13261D15" w14:textId="77777777" w:rsidTr="008B3ADE">
        <w:trPr>
          <w:jc w:val="center"/>
        </w:trPr>
        <w:tc>
          <w:tcPr>
            <w:tcW w:w="2898" w:type="dxa"/>
            <w:tcBorders>
              <w:bottom w:val="single" w:sz="36" w:space="0" w:color="auto"/>
            </w:tcBorders>
          </w:tcPr>
          <w:p w14:paraId="6A2C9753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E-mail:</w:t>
            </w:r>
          </w:p>
        </w:tc>
        <w:tc>
          <w:tcPr>
            <w:tcW w:w="3925" w:type="dxa"/>
            <w:tcBorders>
              <w:bottom w:val="single" w:sz="36" w:space="0" w:color="auto"/>
            </w:tcBorders>
          </w:tcPr>
          <w:p w14:paraId="4BB637A6" w14:textId="77777777" w:rsidR="008C335E" w:rsidRPr="00361AE2" w:rsidRDefault="00000000" w:rsidP="008C335E">
            <w:pPr>
              <w:rPr>
                <w:rFonts w:ascii="Arial" w:hAnsi="Arial" w:cs="Arial"/>
                <w:sz w:val="20"/>
              </w:rPr>
            </w:pPr>
            <w:hyperlink r:id="rId13" w:history="1">
              <w:r w:rsidR="008C335E" w:rsidRPr="00361AE2">
                <w:rPr>
                  <w:rStyle w:val="Hyperlink"/>
                  <w:sz w:val="20"/>
                </w:rPr>
                <w:t>gisb.edm.edi.nng@midamerican.com</w:t>
              </w:r>
            </w:hyperlink>
          </w:p>
        </w:tc>
        <w:tc>
          <w:tcPr>
            <w:tcW w:w="3925" w:type="dxa"/>
            <w:tcBorders>
              <w:bottom w:val="single" w:sz="36" w:space="0" w:color="auto"/>
            </w:tcBorders>
          </w:tcPr>
          <w:p w14:paraId="2881B5BF" w14:textId="74B837ED" w:rsidR="008C335E" w:rsidRPr="003F1C1C" w:rsidRDefault="008C335E" w:rsidP="008C335E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C335E" w:rsidRPr="000274A1" w14:paraId="65CFEB82" w14:textId="77777777" w:rsidTr="008B3ADE">
        <w:trPr>
          <w:jc w:val="center"/>
        </w:trPr>
        <w:tc>
          <w:tcPr>
            <w:tcW w:w="2898" w:type="dxa"/>
            <w:tcBorders>
              <w:top w:val="single" w:sz="36" w:space="0" w:color="auto"/>
              <w:bottom w:val="single" w:sz="6" w:space="0" w:color="auto"/>
            </w:tcBorders>
          </w:tcPr>
          <w:p w14:paraId="3836670D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Additional Technical Representative</w:t>
            </w:r>
          </w:p>
        </w:tc>
        <w:tc>
          <w:tcPr>
            <w:tcW w:w="3925" w:type="dxa"/>
            <w:tcBorders>
              <w:top w:val="single" w:sz="36" w:space="0" w:color="auto"/>
              <w:bottom w:val="single" w:sz="6" w:space="0" w:color="auto"/>
            </w:tcBorders>
          </w:tcPr>
          <w:p w14:paraId="1A1C2EF3" w14:textId="77777777" w:rsidR="008C335E" w:rsidRPr="000274A1" w:rsidRDefault="008C335E" w:rsidP="008C33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3925" w:type="dxa"/>
            <w:tcBorders>
              <w:top w:val="single" w:sz="36" w:space="0" w:color="auto"/>
              <w:bottom w:val="single" w:sz="6" w:space="0" w:color="auto"/>
            </w:tcBorders>
          </w:tcPr>
          <w:p w14:paraId="4641CFDB" w14:textId="77777777" w:rsidR="008C335E" w:rsidRPr="003F1C1C" w:rsidRDefault="008C335E" w:rsidP="008C335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C335E" w:rsidRPr="000274A1" w14:paraId="7937238B" w14:textId="77777777" w:rsidTr="008B3ADE">
        <w:trPr>
          <w:jc w:val="center"/>
        </w:trPr>
        <w:tc>
          <w:tcPr>
            <w:tcW w:w="2898" w:type="dxa"/>
            <w:tcBorders>
              <w:top w:val="single" w:sz="6" w:space="0" w:color="auto"/>
            </w:tcBorders>
          </w:tcPr>
          <w:p w14:paraId="748ACA17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Contact Name:</w:t>
            </w:r>
          </w:p>
        </w:tc>
        <w:tc>
          <w:tcPr>
            <w:tcW w:w="3925" w:type="dxa"/>
            <w:tcBorders>
              <w:top w:val="single" w:sz="6" w:space="0" w:color="auto"/>
            </w:tcBorders>
          </w:tcPr>
          <w:p w14:paraId="0B77DBD4" w14:textId="77777777" w:rsidR="008C335E" w:rsidRPr="000274A1" w:rsidRDefault="008C335E" w:rsidP="008C3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  <w:tcBorders>
              <w:top w:val="single" w:sz="6" w:space="0" w:color="auto"/>
            </w:tcBorders>
          </w:tcPr>
          <w:p w14:paraId="10391714" w14:textId="77777777" w:rsidR="008C335E" w:rsidRPr="003F1C1C" w:rsidRDefault="008C335E" w:rsidP="008C335E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C335E" w:rsidRPr="000274A1" w14:paraId="1AA93316" w14:textId="77777777" w:rsidTr="008B3ADE">
        <w:trPr>
          <w:jc w:val="center"/>
        </w:trPr>
        <w:tc>
          <w:tcPr>
            <w:tcW w:w="2898" w:type="dxa"/>
          </w:tcPr>
          <w:p w14:paraId="535B7E10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Telephone:</w:t>
            </w:r>
          </w:p>
        </w:tc>
        <w:tc>
          <w:tcPr>
            <w:tcW w:w="3925" w:type="dxa"/>
          </w:tcPr>
          <w:p w14:paraId="77FFFB4F" w14:textId="77777777" w:rsidR="008C335E" w:rsidRPr="000274A1" w:rsidRDefault="008C335E" w:rsidP="008C3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</w:tcPr>
          <w:p w14:paraId="3258FB30" w14:textId="77777777" w:rsidR="008C335E" w:rsidRPr="003F1C1C" w:rsidRDefault="008C335E" w:rsidP="008C33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35E" w:rsidRPr="000274A1" w14:paraId="12FEB03E" w14:textId="77777777" w:rsidTr="008B3ADE">
        <w:trPr>
          <w:jc w:val="center"/>
        </w:trPr>
        <w:tc>
          <w:tcPr>
            <w:tcW w:w="2898" w:type="dxa"/>
          </w:tcPr>
          <w:p w14:paraId="681993E1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After Hours Support:</w:t>
            </w:r>
          </w:p>
        </w:tc>
        <w:tc>
          <w:tcPr>
            <w:tcW w:w="3925" w:type="dxa"/>
          </w:tcPr>
          <w:p w14:paraId="384B041E" w14:textId="77777777" w:rsidR="008C335E" w:rsidRPr="000274A1" w:rsidRDefault="008C335E" w:rsidP="008C3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</w:tcPr>
          <w:p w14:paraId="30E9C386" w14:textId="77777777" w:rsidR="008C335E" w:rsidRPr="003F1C1C" w:rsidRDefault="008C335E" w:rsidP="008C33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35E" w:rsidRPr="000274A1" w14:paraId="347D267C" w14:textId="77777777" w:rsidTr="008B3ADE">
        <w:trPr>
          <w:jc w:val="center"/>
        </w:trPr>
        <w:tc>
          <w:tcPr>
            <w:tcW w:w="2898" w:type="dxa"/>
          </w:tcPr>
          <w:p w14:paraId="4FBBF5B7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Fax:</w:t>
            </w:r>
          </w:p>
        </w:tc>
        <w:tc>
          <w:tcPr>
            <w:tcW w:w="3925" w:type="dxa"/>
          </w:tcPr>
          <w:p w14:paraId="78CE5A59" w14:textId="77777777" w:rsidR="008C335E" w:rsidRPr="000274A1" w:rsidRDefault="008C335E" w:rsidP="008C3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</w:tcPr>
          <w:p w14:paraId="1F6D059D" w14:textId="77777777" w:rsidR="008C335E" w:rsidRPr="003F1C1C" w:rsidRDefault="008C335E" w:rsidP="008C33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35E" w:rsidRPr="000274A1" w14:paraId="161B467D" w14:textId="77777777" w:rsidTr="008B3ADE">
        <w:trPr>
          <w:jc w:val="center"/>
        </w:trPr>
        <w:tc>
          <w:tcPr>
            <w:tcW w:w="2898" w:type="dxa"/>
          </w:tcPr>
          <w:p w14:paraId="403A43B4" w14:textId="77777777" w:rsidR="008C335E" w:rsidRPr="000274A1" w:rsidRDefault="008C335E" w:rsidP="008C335E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/>
                <w:sz w:val="20"/>
              </w:rPr>
              <w:t>E-mail:</w:t>
            </w:r>
          </w:p>
        </w:tc>
        <w:tc>
          <w:tcPr>
            <w:tcW w:w="3925" w:type="dxa"/>
          </w:tcPr>
          <w:p w14:paraId="1644365F" w14:textId="77777777" w:rsidR="008C335E" w:rsidRPr="000274A1" w:rsidRDefault="008C335E" w:rsidP="008C33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</w:tcPr>
          <w:p w14:paraId="51E69627" w14:textId="77777777" w:rsidR="008C335E" w:rsidRPr="003F1C1C" w:rsidRDefault="008C335E" w:rsidP="008C335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6BE79A" w14:textId="77777777" w:rsidR="00343A9D" w:rsidRPr="000274A1" w:rsidRDefault="00343A9D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8"/>
          <w:szCs w:val="28"/>
        </w:rPr>
      </w:pPr>
    </w:p>
    <w:p w14:paraId="59A0CFA4" w14:textId="77777777" w:rsidR="0079786E" w:rsidRPr="000274A1" w:rsidRDefault="0079786E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8"/>
          <w:szCs w:val="28"/>
        </w:rPr>
      </w:pPr>
    </w:p>
    <w:p w14:paraId="094AB879" w14:textId="77777777" w:rsidR="0079786E" w:rsidRPr="000274A1" w:rsidRDefault="0079786E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8"/>
          <w:szCs w:val="28"/>
        </w:rPr>
      </w:pPr>
    </w:p>
    <w:p w14:paraId="1293B108" w14:textId="77777777" w:rsidR="0079786E" w:rsidRPr="000274A1" w:rsidRDefault="0079786E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8"/>
          <w:szCs w:val="28"/>
        </w:rPr>
      </w:pPr>
    </w:p>
    <w:p w14:paraId="46FB46CA" w14:textId="77777777" w:rsidR="0079786E" w:rsidRPr="000274A1" w:rsidRDefault="0079786E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8"/>
          <w:szCs w:val="28"/>
        </w:rPr>
      </w:pPr>
    </w:p>
    <w:p w14:paraId="30D786C7" w14:textId="77777777" w:rsidR="0079786E" w:rsidRPr="000274A1" w:rsidRDefault="0079786E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8"/>
          <w:szCs w:val="28"/>
        </w:rPr>
      </w:pPr>
    </w:p>
    <w:p w14:paraId="575A6080" w14:textId="77777777" w:rsidR="0079786E" w:rsidRPr="000274A1" w:rsidRDefault="0079786E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8"/>
          <w:szCs w:val="28"/>
        </w:rPr>
      </w:pPr>
    </w:p>
    <w:p w14:paraId="4134F108" w14:textId="77777777" w:rsidR="0079786E" w:rsidRPr="000274A1" w:rsidRDefault="0079786E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8"/>
          <w:szCs w:val="28"/>
        </w:rPr>
      </w:pPr>
    </w:p>
    <w:p w14:paraId="270F9447" w14:textId="77777777" w:rsidR="00D47679" w:rsidRPr="008007F7" w:rsidRDefault="000D1881" w:rsidP="008B3A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0"/>
        <w:rPr>
          <w:rFonts w:ascii="Arial" w:hAnsi="Arial"/>
          <w:b/>
          <w:sz w:val="24"/>
          <w:szCs w:val="24"/>
          <w:u w:val="single"/>
        </w:rPr>
      </w:pPr>
      <w:r w:rsidRPr="000274A1">
        <w:rPr>
          <w:rFonts w:ascii="Arial" w:hAnsi="Arial"/>
          <w:b/>
          <w:sz w:val="28"/>
          <w:u w:val="single"/>
        </w:rPr>
        <w:br w:type="page"/>
      </w:r>
      <w:r w:rsidR="00343A9D" w:rsidRPr="000274A1">
        <w:rPr>
          <w:rFonts w:ascii="Arial" w:hAnsi="Arial"/>
          <w:b/>
          <w:sz w:val="28"/>
          <w:u w:val="single"/>
        </w:rPr>
        <w:lastRenderedPageBreak/>
        <w:t>Communication</w:t>
      </w:r>
      <w:r w:rsidR="00D47679" w:rsidRPr="000274A1">
        <w:rPr>
          <w:rFonts w:ascii="Arial" w:hAnsi="Arial"/>
          <w:b/>
          <w:sz w:val="28"/>
          <w:u w:val="single"/>
        </w:rPr>
        <w:t xml:space="preserve"> Specifications</w:t>
      </w:r>
    </w:p>
    <w:tbl>
      <w:tblPr>
        <w:tblW w:w="11196" w:type="dxa"/>
        <w:jc w:val="center"/>
        <w:tblLayout w:type="fixed"/>
        <w:tblLook w:val="0000" w:firstRow="0" w:lastRow="0" w:firstColumn="0" w:lastColumn="0" w:noHBand="0" w:noVBand="0"/>
      </w:tblPr>
      <w:tblGrid>
        <w:gridCol w:w="4086"/>
        <w:gridCol w:w="3555"/>
        <w:gridCol w:w="3555"/>
      </w:tblGrid>
      <w:tr w:rsidR="00FB1350" w:rsidRPr="00AD1BF4" w14:paraId="666F42B1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B82F80" w14:textId="77777777" w:rsidR="00FB1350" w:rsidRPr="00AD1BF4" w:rsidRDefault="00FB1350">
            <w:pPr>
              <w:rPr>
                <w:rFonts w:ascii="Arial" w:hAnsi="Arial"/>
                <w:b/>
                <w:sz w:val="18"/>
                <w:szCs w:val="18"/>
              </w:rPr>
            </w:pPr>
            <w:r w:rsidRPr="00AD1BF4">
              <w:rPr>
                <w:rFonts w:ascii="Arial" w:hAnsi="Arial"/>
                <w:b/>
                <w:sz w:val="18"/>
                <w:szCs w:val="18"/>
              </w:rPr>
              <w:t>Company Name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0314D3" w14:textId="57D87C3E" w:rsidR="00FB1350" w:rsidRPr="00AD1BF4" w:rsidRDefault="00C477B5" w:rsidP="00FB1350">
            <w:pPr>
              <w:jc w:val="center"/>
              <w:rPr>
                <w:rFonts w:ascii="Arial" w:hAnsi="Arial"/>
                <w:i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Northern Natural Gas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429588" w14:textId="5A467FC0" w:rsidR="00FB1350" w:rsidRPr="003F1C1C" w:rsidRDefault="00FB1350" w:rsidP="00361C99">
            <w:pPr>
              <w:jc w:val="center"/>
              <w:rPr>
                <w:rFonts w:ascii="Arial" w:hAnsi="Arial"/>
                <w:i/>
                <w:strike/>
                <w:sz w:val="18"/>
                <w:szCs w:val="18"/>
              </w:rPr>
            </w:pPr>
          </w:p>
        </w:tc>
      </w:tr>
      <w:tr w:rsidR="00A9736E" w:rsidRPr="00AD1BF4" w14:paraId="4A7D164E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55E7AA8" w14:textId="77777777" w:rsidR="00A9736E" w:rsidRPr="00AD1BF4" w:rsidRDefault="00A9736E">
            <w:pPr>
              <w:rPr>
                <w:rFonts w:ascii="Arial" w:hAnsi="Arial"/>
                <w:b/>
                <w:sz w:val="18"/>
                <w:szCs w:val="18"/>
              </w:rPr>
            </w:pPr>
            <w:r w:rsidRPr="00AD1BF4">
              <w:rPr>
                <w:rFonts w:ascii="Arial" w:hAnsi="Arial"/>
                <w:b/>
                <w:sz w:val="18"/>
                <w:szCs w:val="18"/>
              </w:rPr>
              <w:t>Versions: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49470A0" w14:textId="77777777" w:rsidR="00A9736E" w:rsidRPr="00AD1BF4" w:rsidRDefault="00A9736E" w:rsidP="00F70F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6DB16BAF" w14:textId="77777777" w:rsidR="00A9736E" w:rsidRPr="003F1C1C" w:rsidRDefault="00A9736E" w:rsidP="00F70FA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B50BD" w:rsidRPr="00AD1BF4" w14:paraId="15AA7765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D8062" w14:textId="77777777" w:rsidR="007B50BD" w:rsidRPr="00AD1BF4" w:rsidRDefault="007B50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 xml:space="preserve">NAESB standards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30578" w14:textId="31A29E39" w:rsidR="007B50BD" w:rsidRPr="00AD1BF4" w:rsidRDefault="001B6E6A" w:rsidP="00F70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Current NAESB version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B5AC94" w14:textId="5D9FBDF1" w:rsidR="007B50BD" w:rsidRPr="003F1C1C" w:rsidRDefault="007B50BD" w:rsidP="00F70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50BD" w:rsidRPr="00AD1BF4" w14:paraId="7BF3FC17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B3180F" w14:textId="77777777" w:rsidR="007B50BD" w:rsidRPr="00AD1BF4" w:rsidRDefault="00361C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>Internet ET/Q</w:t>
            </w:r>
            <w:r w:rsidR="007B50BD" w:rsidRPr="00AD1BF4">
              <w:rPr>
                <w:rFonts w:ascii="Arial" w:hAnsi="Arial" w:cs="Arial"/>
                <w:color w:val="000000"/>
                <w:sz w:val="18"/>
                <w:szCs w:val="18"/>
              </w:rPr>
              <w:t xml:space="preserve">EDM 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CAEE465" w14:textId="318DF699" w:rsidR="007B50BD" w:rsidRPr="00AD1BF4" w:rsidRDefault="00B64C3C" w:rsidP="001B62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 w:rsidR="001B6E6A">
              <w:rPr>
                <w:rFonts w:ascii="Arial" w:hAnsi="Arial" w:cs="Arial"/>
                <w:color w:val="000000"/>
                <w:sz w:val="18"/>
                <w:szCs w:val="18"/>
              </w:rPr>
              <w:t>1+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CD494" w14:textId="5446B48B" w:rsidR="007B50BD" w:rsidRPr="003F1C1C" w:rsidRDefault="007B50BD" w:rsidP="00F70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5A5D" w:rsidRPr="00AD1BF4" w14:paraId="5E5569BF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A1B05C0" w14:textId="77777777" w:rsidR="00995A5D" w:rsidRPr="00AD1BF4" w:rsidRDefault="00A9736E" w:rsidP="00C164E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1BF4">
              <w:rPr>
                <w:rFonts w:ascii="Arial" w:hAnsi="Arial" w:cs="Arial"/>
                <w:b/>
                <w:color w:val="000000"/>
                <w:sz w:val="18"/>
                <w:szCs w:val="18"/>
              </w:rPr>
              <w:t>Misc</w:t>
            </w:r>
            <w:r w:rsidR="003602C0" w:rsidRPr="00AD1BF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Header</w:t>
            </w:r>
            <w:r w:rsidRPr="00AD1BF4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9B87948" w14:textId="77777777" w:rsidR="00995A5D" w:rsidRPr="00AD1BF4" w:rsidRDefault="00995A5D" w:rsidP="00C164E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15119387" w14:textId="77777777" w:rsidR="00995A5D" w:rsidRPr="003F1C1C" w:rsidRDefault="00995A5D" w:rsidP="00C164EF">
            <w:pPr>
              <w:jc w:val="center"/>
              <w:rPr>
                <w:sz w:val="18"/>
                <w:szCs w:val="18"/>
              </w:rPr>
            </w:pPr>
          </w:p>
        </w:tc>
      </w:tr>
      <w:tr w:rsidR="00A9736E" w:rsidRPr="00AD1BF4" w14:paraId="622AC8E8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C6BE13" w14:textId="77777777" w:rsidR="00A9736E" w:rsidRPr="00AD1BF4" w:rsidRDefault="00A9736E" w:rsidP="00C164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BF4">
              <w:rPr>
                <w:rFonts w:ascii="Arial" w:hAnsi="Arial"/>
                <w:sz w:val="18"/>
                <w:szCs w:val="18"/>
              </w:rPr>
              <w:t>HTTP to/from tag (DUNS Number</w:t>
            </w:r>
            <w:r w:rsidR="0079786E" w:rsidRPr="00AD1BF4">
              <w:rPr>
                <w:rFonts w:ascii="Arial" w:hAnsi="Arial"/>
                <w:sz w:val="18"/>
                <w:szCs w:val="18"/>
              </w:rPr>
              <w:t xml:space="preserve"> – Entity Common Code</w:t>
            </w:r>
            <w:r w:rsidRPr="00AD1BF4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91C8" w14:textId="77777777" w:rsidR="00A9736E" w:rsidRPr="00AD1BF4" w:rsidRDefault="00A9736E" w:rsidP="00C164E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C365F3" w14:textId="77777777" w:rsidR="00A9736E" w:rsidRPr="003F1C1C" w:rsidRDefault="00A9736E" w:rsidP="00780575">
            <w:pPr>
              <w:rPr>
                <w:sz w:val="18"/>
                <w:szCs w:val="18"/>
              </w:rPr>
            </w:pPr>
          </w:p>
        </w:tc>
      </w:tr>
      <w:tr w:rsidR="0079786E" w:rsidRPr="00AD1BF4" w14:paraId="4A1522A2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6A5DE0" w14:textId="77777777" w:rsidR="0079786E" w:rsidRPr="00AD1BF4" w:rsidRDefault="0079786E" w:rsidP="00C164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A01BEF" w14:textId="77777777" w:rsidR="0079786E" w:rsidRPr="00AD1BF4" w:rsidRDefault="00361AE2" w:rsidP="00361AE2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/>
                <w:sz w:val="18"/>
                <w:szCs w:val="18"/>
              </w:rPr>
              <w:t>784158214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5C9D8E" w14:textId="37892B36" w:rsidR="0079786E" w:rsidRPr="003F1C1C" w:rsidRDefault="0079786E" w:rsidP="00780575">
            <w:pPr>
              <w:rPr>
                <w:sz w:val="18"/>
                <w:szCs w:val="18"/>
              </w:rPr>
            </w:pPr>
          </w:p>
        </w:tc>
      </w:tr>
      <w:tr w:rsidR="0079786E" w:rsidRPr="00AD1BF4" w14:paraId="2A764E50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DE76B9" w14:textId="77777777" w:rsidR="0079786E" w:rsidRPr="00AD1BF4" w:rsidRDefault="0079786E" w:rsidP="00C164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Production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7D50D4" w14:textId="77777777" w:rsidR="0079786E" w:rsidRPr="00AD1BF4" w:rsidRDefault="00361AE2" w:rsidP="00C164EF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/>
                <w:sz w:val="18"/>
                <w:szCs w:val="18"/>
              </w:rPr>
              <w:t>784158214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92A2A5" w14:textId="244B93FB" w:rsidR="0079786E" w:rsidRPr="003F1C1C" w:rsidRDefault="0079786E" w:rsidP="00780575">
            <w:pPr>
              <w:rPr>
                <w:sz w:val="18"/>
                <w:szCs w:val="18"/>
              </w:rPr>
            </w:pPr>
          </w:p>
        </w:tc>
      </w:tr>
      <w:tr w:rsidR="004876EF" w:rsidRPr="00AD1BF4" w14:paraId="6E4E1000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A719A6" w14:textId="77777777" w:rsidR="004876EF" w:rsidRPr="00AD1BF4" w:rsidRDefault="004876EF" w:rsidP="00C164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 xml:space="preserve">Using MA data element ‘refnum’/’refnum-orig’ </w:t>
            </w:r>
            <w:r w:rsidR="004E63D4" w:rsidRPr="00AD1BF4">
              <w:rPr>
                <w:rFonts w:ascii="Arial" w:hAnsi="Arial" w:cs="Arial"/>
                <w:color w:val="000000"/>
                <w:sz w:val="18"/>
                <w:szCs w:val="18"/>
              </w:rPr>
              <w:t xml:space="preserve">in Request? </w:t>
            </w: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>(Y/N)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8FACD5" w14:textId="77777777" w:rsidR="004876EF" w:rsidRPr="00AD1BF4" w:rsidRDefault="00361AE2" w:rsidP="00361AE2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E60B59" w14:textId="552FCAB1" w:rsidR="004876EF" w:rsidRPr="003F1C1C" w:rsidRDefault="004876EF" w:rsidP="00780575">
            <w:pPr>
              <w:rPr>
                <w:sz w:val="18"/>
                <w:szCs w:val="18"/>
              </w:rPr>
            </w:pPr>
          </w:p>
        </w:tc>
      </w:tr>
      <w:tr w:rsidR="004876EF" w:rsidRPr="00AD1BF4" w14:paraId="6AAAD82F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C8BDF5" w14:textId="77777777" w:rsidR="004876EF" w:rsidRPr="00AD1BF4" w:rsidRDefault="004E63D4" w:rsidP="00C164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>Using MA data element ‘time-c-qualifier’ in Receipt? (Y/N)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C3C18" w14:textId="77777777" w:rsidR="004876EF" w:rsidRPr="00AD1BF4" w:rsidRDefault="00361AE2" w:rsidP="00361AE2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0A2143" w14:textId="257FC032" w:rsidR="004876EF" w:rsidRPr="003F1C1C" w:rsidRDefault="004876EF" w:rsidP="00780575">
            <w:pPr>
              <w:rPr>
                <w:sz w:val="18"/>
                <w:szCs w:val="18"/>
              </w:rPr>
            </w:pPr>
          </w:p>
        </w:tc>
      </w:tr>
      <w:tr w:rsidR="00A9736E" w:rsidRPr="00AD1BF4" w14:paraId="67CAB2F9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3482E7" w14:textId="77777777" w:rsidR="00A9736E" w:rsidRPr="00AD1BF4" w:rsidRDefault="004E63D4" w:rsidP="00C164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>Using MA data element ‘transaction-set’ in Request? (Y/N)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8EAD1C" w14:textId="77777777" w:rsidR="00A9736E" w:rsidRPr="00AD1BF4" w:rsidRDefault="00361AE2" w:rsidP="00361AE2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93F92B" w14:textId="30FCF41D" w:rsidR="00A9736E" w:rsidRPr="003F1C1C" w:rsidRDefault="00A9736E" w:rsidP="00780575">
            <w:pPr>
              <w:rPr>
                <w:sz w:val="18"/>
                <w:szCs w:val="18"/>
              </w:rPr>
            </w:pPr>
          </w:p>
        </w:tc>
      </w:tr>
      <w:tr w:rsidR="004D018F" w:rsidRPr="00AD1BF4" w14:paraId="20F37A9E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640D7D1" w14:textId="77777777" w:rsidR="004D018F" w:rsidRPr="00AD1BF4" w:rsidRDefault="004D018F" w:rsidP="001C1046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/>
                <w:b/>
                <w:sz w:val="18"/>
                <w:szCs w:val="18"/>
              </w:rPr>
              <w:t>Test URL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A45334" w14:textId="77777777" w:rsidR="004D018F" w:rsidRPr="00AD1BF4" w:rsidRDefault="004D018F" w:rsidP="001C10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1B18C969" w14:textId="77777777" w:rsidR="004D018F" w:rsidRPr="003F1C1C" w:rsidRDefault="004D018F" w:rsidP="001C104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D018F" w:rsidRPr="00AD1BF4" w14:paraId="58A5CB06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7B3BF17" w14:textId="77777777" w:rsidR="004D018F" w:rsidRPr="00AD1BF4" w:rsidRDefault="004D018F" w:rsidP="001C1046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>Receipt Computer URL (host name or IP address, directory and program name, port)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0F095" w14:textId="2AC2483A" w:rsidR="004D018F" w:rsidRPr="00A975C4" w:rsidRDefault="00000000" w:rsidP="005D2313">
            <w:pPr>
              <w:rPr>
                <w:rFonts w:ascii="Arial" w:hAnsi="Arial" w:cs="Arial"/>
                <w:color w:val="000000"/>
                <w:sz w:val="20"/>
              </w:rPr>
            </w:pPr>
            <w:hyperlink r:id="rId14" w:history="1">
              <w:r w:rsidR="00A642FF" w:rsidRPr="00A975C4">
                <w:rPr>
                  <w:rStyle w:val="Hyperlink"/>
                  <w:rFonts w:ascii="Arial" w:hAnsi="Arial" w:cs="Arial"/>
                  <w:sz w:val="20"/>
                </w:rPr>
                <w:t>https://edmedi-test.bheapps.com</w:t>
              </w:r>
            </w:hyperlink>
          </w:p>
          <w:p w14:paraId="05B697F8" w14:textId="6FE2CC4C" w:rsidR="00A642FF" w:rsidRPr="00A975C4" w:rsidRDefault="00A642FF" w:rsidP="005D23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8F0CAED" w14:textId="77777777" w:rsidR="004D018F" w:rsidRPr="003F1C1C" w:rsidRDefault="004D018F" w:rsidP="001C104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140E1" w:rsidRPr="00AD1BF4" w14:paraId="7ADEF430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6A98B7" w14:textId="77777777" w:rsidR="007140E1" w:rsidRPr="00AD1BF4" w:rsidRDefault="007140E1" w:rsidP="007140E1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/>
                <w:sz w:val="18"/>
                <w:szCs w:val="18"/>
              </w:rPr>
              <w:t>ID: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A820" w14:textId="4E8F70FB" w:rsidR="007140E1" w:rsidRPr="00A975C4" w:rsidRDefault="007140E1" w:rsidP="007140E1">
            <w:pPr>
              <w:rPr>
                <w:rFonts w:ascii="Arial" w:hAnsi="Arial" w:cs="Arial"/>
                <w:sz w:val="20"/>
              </w:rPr>
            </w:pPr>
            <w:r w:rsidRPr="00A975C4">
              <w:rPr>
                <w:rFonts w:ascii="Arial" w:hAnsi="Arial" w:cs="Arial"/>
                <w:color w:val="000000"/>
                <w:sz w:val="20"/>
              </w:rPr>
              <w:t>Provided separately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4BD95F" w14:textId="77777777" w:rsidR="007140E1" w:rsidRPr="003F1C1C" w:rsidRDefault="007140E1" w:rsidP="007140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140E1" w:rsidRPr="00AD1BF4" w14:paraId="3766EEB7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4ADE1B" w14:textId="77777777" w:rsidR="007140E1" w:rsidRPr="00AD1BF4" w:rsidRDefault="007140E1" w:rsidP="007140E1">
            <w:pPr>
              <w:rPr>
                <w:rFonts w:ascii="Arial" w:hAnsi="Arial" w:cs="Arial"/>
                <w:sz w:val="18"/>
                <w:szCs w:val="18"/>
              </w:rPr>
            </w:pPr>
            <w:r w:rsidRPr="00AD1BF4">
              <w:rPr>
                <w:rFonts w:ascii="Arial" w:hAnsi="Arial" w:cs="Arial"/>
                <w:sz w:val="18"/>
                <w:szCs w:val="18"/>
              </w:rPr>
              <w:t>Password: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3797A4" w14:textId="1C74A8BD" w:rsidR="007140E1" w:rsidRPr="00A975C4" w:rsidRDefault="007140E1" w:rsidP="007140E1">
            <w:pPr>
              <w:rPr>
                <w:rFonts w:ascii="Arial" w:hAnsi="Arial" w:cs="Arial"/>
                <w:sz w:val="20"/>
              </w:rPr>
            </w:pPr>
            <w:r w:rsidRPr="00A975C4">
              <w:rPr>
                <w:rFonts w:ascii="Arial" w:hAnsi="Arial" w:cs="Arial"/>
                <w:color w:val="000000"/>
                <w:sz w:val="20"/>
              </w:rPr>
              <w:t>Provided separately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C11C49" w14:textId="77777777" w:rsidR="007140E1" w:rsidRPr="003F1C1C" w:rsidRDefault="007140E1" w:rsidP="007140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6ECE" w:rsidRPr="00AD1BF4" w14:paraId="3DECBB2A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2E0C64A" w14:textId="77777777" w:rsidR="00A46ECE" w:rsidRPr="00AD1BF4" w:rsidRDefault="007D3D36">
            <w:pPr>
              <w:rPr>
                <w:rFonts w:ascii="Arial" w:hAnsi="Arial"/>
                <w:b/>
                <w:sz w:val="18"/>
                <w:szCs w:val="18"/>
              </w:rPr>
            </w:pPr>
            <w:r w:rsidRPr="00AD1BF4">
              <w:rPr>
                <w:rFonts w:ascii="Arial" w:hAnsi="Arial"/>
                <w:b/>
                <w:sz w:val="18"/>
                <w:szCs w:val="18"/>
              </w:rPr>
              <w:t xml:space="preserve">Production </w:t>
            </w:r>
            <w:r w:rsidR="00A46ECE" w:rsidRPr="00AD1BF4">
              <w:rPr>
                <w:rFonts w:ascii="Arial" w:hAnsi="Arial"/>
                <w:b/>
                <w:sz w:val="18"/>
                <w:szCs w:val="18"/>
              </w:rPr>
              <w:t>URL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423B644" w14:textId="77777777" w:rsidR="00A46ECE" w:rsidRPr="00A975C4" w:rsidRDefault="00A46ECE" w:rsidP="00F70FA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6913F6B7" w14:textId="77777777" w:rsidR="00A46ECE" w:rsidRPr="003F1C1C" w:rsidRDefault="00A46ECE" w:rsidP="00F70FA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46ECE" w:rsidRPr="00AD1BF4" w14:paraId="5B735230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50C01" w14:textId="77777777" w:rsidR="00A46ECE" w:rsidRPr="00AD1BF4" w:rsidRDefault="003E068D">
            <w:pPr>
              <w:rPr>
                <w:rFonts w:ascii="Arial" w:hAnsi="Arial" w:cs="Arial"/>
                <w:sz w:val="18"/>
                <w:szCs w:val="18"/>
              </w:rPr>
            </w:pPr>
            <w:r w:rsidRPr="00AD1BF4">
              <w:rPr>
                <w:rFonts w:ascii="Arial" w:hAnsi="Arial" w:cs="Arial"/>
                <w:color w:val="000000"/>
                <w:sz w:val="18"/>
                <w:szCs w:val="18"/>
              </w:rPr>
              <w:t>Receipt Computer URL (host name or IP address, directory and program name, port)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8C47" w14:textId="5D969183" w:rsidR="00A46ECE" w:rsidRPr="00A975C4" w:rsidRDefault="00000000" w:rsidP="00361AE2">
            <w:pPr>
              <w:rPr>
                <w:rFonts w:ascii="Arial" w:hAnsi="Arial" w:cs="Arial"/>
                <w:color w:val="000000"/>
                <w:sz w:val="20"/>
              </w:rPr>
            </w:pPr>
            <w:hyperlink r:id="rId15" w:history="1">
              <w:r w:rsidR="00A642FF" w:rsidRPr="00A975C4">
                <w:rPr>
                  <w:rStyle w:val="Hyperlink"/>
                  <w:rFonts w:ascii="Arial" w:hAnsi="Arial" w:cs="Arial"/>
                  <w:sz w:val="20"/>
                </w:rPr>
                <w:t>https://edmedi.bheapps.com</w:t>
              </w:r>
            </w:hyperlink>
          </w:p>
          <w:p w14:paraId="313A62B9" w14:textId="58E29DB8" w:rsidR="00A642FF" w:rsidRPr="00A975C4" w:rsidRDefault="00A642FF" w:rsidP="00361AE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EA1D50" w14:textId="77777777" w:rsidR="00A46ECE" w:rsidRPr="003F1C1C" w:rsidRDefault="00A46ECE" w:rsidP="00F70FA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140E1" w:rsidRPr="00AD1BF4" w14:paraId="10875682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4EA41" w14:textId="77777777" w:rsidR="007140E1" w:rsidRPr="00AD1BF4" w:rsidRDefault="007140E1" w:rsidP="007140E1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/>
                <w:sz w:val="18"/>
                <w:szCs w:val="18"/>
              </w:rPr>
              <w:t>ID: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B242" w14:textId="2430CA38" w:rsidR="007140E1" w:rsidRPr="00A975C4" w:rsidRDefault="007140E1" w:rsidP="007140E1">
            <w:pPr>
              <w:rPr>
                <w:rFonts w:ascii="Arial" w:hAnsi="Arial" w:cs="Arial"/>
                <w:sz w:val="20"/>
              </w:rPr>
            </w:pPr>
            <w:r w:rsidRPr="00A975C4">
              <w:rPr>
                <w:rFonts w:ascii="Arial" w:hAnsi="Arial" w:cs="Arial"/>
                <w:color w:val="000000"/>
                <w:sz w:val="20"/>
              </w:rPr>
              <w:t>Provided separately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23E28" w14:textId="77777777" w:rsidR="007140E1" w:rsidRPr="003F1C1C" w:rsidRDefault="007140E1" w:rsidP="007140E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140E1" w:rsidRPr="00AD1BF4" w14:paraId="41383D83" w14:textId="77777777" w:rsidTr="008B3ADE">
        <w:trPr>
          <w:cantSplit/>
          <w:jc w:val="center"/>
        </w:trPr>
        <w:tc>
          <w:tcPr>
            <w:tcW w:w="40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0E61C4" w14:textId="77777777" w:rsidR="007140E1" w:rsidRPr="00AD1BF4" w:rsidRDefault="007140E1" w:rsidP="007140E1">
            <w:pPr>
              <w:rPr>
                <w:rFonts w:ascii="Arial" w:hAnsi="Arial"/>
                <w:sz w:val="18"/>
                <w:szCs w:val="18"/>
              </w:rPr>
            </w:pPr>
            <w:r w:rsidRPr="00AD1BF4">
              <w:rPr>
                <w:rFonts w:ascii="Arial" w:hAnsi="Arial"/>
                <w:sz w:val="18"/>
                <w:szCs w:val="18"/>
              </w:rPr>
              <w:t>Password: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959F2" w14:textId="397975E9" w:rsidR="007140E1" w:rsidRPr="00A975C4" w:rsidRDefault="007140E1" w:rsidP="007140E1">
            <w:pPr>
              <w:rPr>
                <w:rFonts w:ascii="Arial" w:hAnsi="Arial" w:cs="Arial"/>
                <w:sz w:val="20"/>
              </w:rPr>
            </w:pPr>
            <w:r w:rsidRPr="00A975C4">
              <w:rPr>
                <w:rFonts w:ascii="Arial" w:hAnsi="Arial" w:cs="Arial"/>
                <w:color w:val="000000"/>
                <w:sz w:val="20"/>
              </w:rPr>
              <w:t>Provided separately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8C662A" w14:textId="77777777" w:rsidR="007140E1" w:rsidRPr="003F1C1C" w:rsidRDefault="007140E1" w:rsidP="007140E1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59CA5C8" w14:textId="77777777" w:rsidR="00AD1BF4" w:rsidRDefault="00AD1BF4" w:rsidP="005C6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8"/>
          <w:u w:val="single"/>
        </w:rPr>
      </w:pPr>
    </w:p>
    <w:p w14:paraId="05909F4F" w14:textId="77777777" w:rsidR="005C68A6" w:rsidRPr="000274A1" w:rsidRDefault="005C68A6" w:rsidP="005C6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Cs w:val="22"/>
          <w:u w:val="single"/>
        </w:rPr>
      </w:pPr>
      <w:r w:rsidRPr="000274A1">
        <w:rPr>
          <w:rFonts w:ascii="Arial" w:hAnsi="Arial"/>
          <w:b/>
          <w:sz w:val="28"/>
          <w:u w:val="single"/>
        </w:rPr>
        <w:t>Public Encr</w:t>
      </w:r>
      <w:r w:rsidR="001D119C" w:rsidRPr="000274A1">
        <w:rPr>
          <w:rFonts w:ascii="Arial" w:hAnsi="Arial"/>
          <w:b/>
          <w:sz w:val="28"/>
          <w:u w:val="single"/>
        </w:rPr>
        <w:t>yption Key Exchange Procedures</w:t>
      </w:r>
      <w:r w:rsidRPr="000274A1">
        <w:rPr>
          <w:rFonts w:ascii="Arial" w:hAnsi="Arial"/>
          <w:b/>
          <w:sz w:val="28"/>
          <w:u w:val="single"/>
        </w:rPr>
        <w:t xml:space="preserve"> </w:t>
      </w:r>
    </w:p>
    <w:p w14:paraId="183C4F47" w14:textId="77777777" w:rsidR="005C68A6" w:rsidRPr="00AD1BF4" w:rsidRDefault="005C68A6" w:rsidP="00BA1292">
      <w:pPr>
        <w:tabs>
          <w:tab w:val="left" w:pos="720"/>
          <w:tab w:val="left" w:pos="1080"/>
          <w:tab w:val="left" w:pos="1440"/>
        </w:tabs>
        <w:ind w:left="360"/>
        <w:rPr>
          <w:rFonts w:ascii="Arial" w:hAnsi="Arial"/>
          <w:sz w:val="20"/>
        </w:rPr>
      </w:pPr>
      <w:r w:rsidRPr="00AD1BF4">
        <w:rPr>
          <w:rFonts w:ascii="Arial" w:hAnsi="Arial"/>
          <w:sz w:val="20"/>
        </w:rPr>
        <w:t>Define security procedures, including but not limited to encryption, authentication, and GPG or PGP version.</w:t>
      </w:r>
    </w:p>
    <w:tbl>
      <w:tblPr>
        <w:tblStyle w:val="TableGrid"/>
        <w:tblW w:w="111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544"/>
        <w:gridCol w:w="9"/>
        <w:gridCol w:w="4300"/>
        <w:gridCol w:w="11"/>
        <w:gridCol w:w="6"/>
      </w:tblGrid>
      <w:tr w:rsidR="00DC0DFC" w:rsidRPr="000274A1" w14:paraId="5A53F9C4" w14:textId="77777777" w:rsidTr="339579A5">
        <w:trPr>
          <w:gridAfter w:val="2"/>
          <w:wAfter w:w="17" w:type="dxa"/>
          <w:jc w:val="center"/>
        </w:trPr>
        <w:tc>
          <w:tcPr>
            <w:tcW w:w="32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CBA0566" w14:textId="77777777" w:rsidR="00DC0DFC" w:rsidRPr="000274A1" w:rsidRDefault="00DC0DFC" w:rsidP="00C164EF">
            <w:pPr>
              <w:rPr>
                <w:rFonts w:ascii="Arial" w:hAnsi="Arial"/>
                <w:b/>
                <w:sz w:val="20"/>
              </w:rPr>
            </w:pPr>
            <w:r w:rsidRPr="000274A1">
              <w:rPr>
                <w:rFonts w:ascii="Arial" w:hAnsi="Arial"/>
                <w:b/>
                <w:sz w:val="20"/>
              </w:rPr>
              <w:t>Company Name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6DF324" w14:textId="6C216D73" w:rsidR="00DC0DFC" w:rsidRPr="000274A1" w:rsidRDefault="00C477B5" w:rsidP="00C164EF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/>
                <w:i/>
                <w:strike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Northern Natural Gas</w:t>
            </w:r>
          </w:p>
        </w:tc>
        <w:tc>
          <w:tcPr>
            <w:tcW w:w="430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15AB29" w14:textId="34E6BEE0" w:rsidR="00DC0DFC" w:rsidRPr="000274A1" w:rsidRDefault="00DC0DFC" w:rsidP="00C164EF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/>
                <w:i/>
                <w:strike/>
                <w:sz w:val="20"/>
              </w:rPr>
            </w:pPr>
          </w:p>
        </w:tc>
      </w:tr>
      <w:tr w:rsidR="00DC0DFC" w:rsidRPr="00D660B2" w14:paraId="64F2B050" w14:textId="77777777" w:rsidTr="339579A5">
        <w:trPr>
          <w:gridAfter w:val="2"/>
          <w:wAfter w:w="17" w:type="dxa"/>
          <w:jc w:val="center"/>
        </w:trPr>
        <w:tc>
          <w:tcPr>
            <w:tcW w:w="3285" w:type="dxa"/>
            <w:tcBorders>
              <w:top w:val="single" w:sz="6" w:space="0" w:color="auto"/>
            </w:tcBorders>
          </w:tcPr>
          <w:p w14:paraId="62A1C50B" w14:textId="77777777" w:rsidR="00DC0DFC" w:rsidRPr="00D660B2" w:rsidRDefault="00DC0DFC" w:rsidP="00C164EF">
            <w:pPr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PGP Public Key</w:t>
            </w:r>
          </w:p>
        </w:tc>
        <w:tc>
          <w:tcPr>
            <w:tcW w:w="3544" w:type="dxa"/>
            <w:tcBorders>
              <w:top w:val="single" w:sz="6" w:space="0" w:color="auto"/>
            </w:tcBorders>
          </w:tcPr>
          <w:p w14:paraId="7AC6A2B3" w14:textId="77777777" w:rsidR="00DC0DFC" w:rsidRDefault="00BA33DD" w:rsidP="00C16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NNG_QA_2048_2022</w:t>
            </w:r>
          </w:p>
          <w:p w14:paraId="73113399" w14:textId="104EC460" w:rsidR="00BA33DD" w:rsidRPr="00D660B2" w:rsidRDefault="00BA33DD" w:rsidP="00C164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NNG_PROD_2048_</w:t>
            </w:r>
            <w:r w:rsidR="004F030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</w:tcBorders>
          </w:tcPr>
          <w:p w14:paraId="75F57767" w14:textId="77777777" w:rsidR="00DC0DFC" w:rsidRPr="00D660B2" w:rsidRDefault="00DC0DFC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C0DFC" w:rsidRPr="00D660B2" w14:paraId="3383D3C1" w14:textId="77777777" w:rsidTr="339579A5">
        <w:trPr>
          <w:gridAfter w:val="2"/>
          <w:wAfter w:w="17" w:type="dxa"/>
          <w:jc w:val="center"/>
        </w:trPr>
        <w:tc>
          <w:tcPr>
            <w:tcW w:w="3285" w:type="dxa"/>
            <w:tcBorders>
              <w:top w:val="single" w:sz="6" w:space="0" w:color="auto"/>
            </w:tcBorders>
          </w:tcPr>
          <w:p w14:paraId="4D62DDAE" w14:textId="77777777" w:rsidR="00DC0DFC" w:rsidRPr="00D660B2" w:rsidRDefault="00DC0DFC" w:rsidP="00BA1292">
            <w:pPr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Finger Print</w:t>
            </w:r>
          </w:p>
        </w:tc>
        <w:tc>
          <w:tcPr>
            <w:tcW w:w="3544" w:type="dxa"/>
            <w:tcBorders>
              <w:top w:val="single" w:sz="6" w:space="0" w:color="auto"/>
            </w:tcBorders>
          </w:tcPr>
          <w:p w14:paraId="64DF3646" w14:textId="77777777" w:rsidR="00DC0DFC" w:rsidRPr="00D660B2" w:rsidRDefault="00DC0DFC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09" w:type="dxa"/>
            <w:gridSpan w:val="2"/>
            <w:tcBorders>
              <w:top w:val="single" w:sz="6" w:space="0" w:color="auto"/>
            </w:tcBorders>
          </w:tcPr>
          <w:p w14:paraId="62320201" w14:textId="77777777" w:rsidR="00DC0DFC" w:rsidRPr="00D660B2" w:rsidRDefault="00DC0DFC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C0DFC" w:rsidRPr="00D660B2" w14:paraId="43891FFB" w14:textId="77777777" w:rsidTr="339579A5">
        <w:trPr>
          <w:gridAfter w:val="2"/>
          <w:wAfter w:w="17" w:type="dxa"/>
          <w:jc w:val="center"/>
        </w:trPr>
        <w:tc>
          <w:tcPr>
            <w:tcW w:w="3285" w:type="dxa"/>
            <w:tcBorders>
              <w:top w:val="single" w:sz="6" w:space="0" w:color="auto"/>
            </w:tcBorders>
          </w:tcPr>
          <w:p w14:paraId="635F6276" w14:textId="77777777" w:rsidR="00DC0DFC" w:rsidRPr="00D660B2" w:rsidRDefault="00DC0DFC" w:rsidP="000D1881">
            <w:pPr>
              <w:tabs>
                <w:tab w:val="left" w:pos="1080"/>
                <w:tab w:val="left" w:pos="14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User ID</w:t>
            </w:r>
            <w:r w:rsidR="000D1881" w:rsidRPr="00D660B2">
              <w:rPr>
                <w:rFonts w:ascii="Arial" w:hAnsi="Arial"/>
                <w:sz w:val="18"/>
                <w:szCs w:val="18"/>
              </w:rPr>
              <w:t xml:space="preserve"> (Alpha, spaces, numbers</w:t>
            </w:r>
            <w:r w:rsidRPr="00D660B2">
              <w:rPr>
                <w:rFonts w:ascii="Arial" w:hAnsi="Arial"/>
                <w:sz w:val="18"/>
                <w:szCs w:val="18"/>
              </w:rPr>
              <w:t xml:space="preserve"> only; no special characters)</w:t>
            </w:r>
          </w:p>
        </w:tc>
        <w:tc>
          <w:tcPr>
            <w:tcW w:w="3544" w:type="dxa"/>
            <w:tcBorders>
              <w:top w:val="single" w:sz="6" w:space="0" w:color="auto"/>
            </w:tcBorders>
          </w:tcPr>
          <w:p w14:paraId="5D51306B" w14:textId="77777777" w:rsidR="00DC0DFC" w:rsidRPr="00D660B2" w:rsidRDefault="00DC0DFC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09" w:type="dxa"/>
            <w:gridSpan w:val="2"/>
            <w:tcBorders>
              <w:top w:val="single" w:sz="6" w:space="0" w:color="auto"/>
            </w:tcBorders>
          </w:tcPr>
          <w:p w14:paraId="0EBB53C3" w14:textId="77777777" w:rsidR="00DC0DFC" w:rsidRPr="00D660B2" w:rsidRDefault="00DC0DFC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C0DFC" w:rsidRPr="00D660B2" w14:paraId="74D697ED" w14:textId="77777777" w:rsidTr="339579A5">
        <w:trPr>
          <w:gridAfter w:val="2"/>
          <w:wAfter w:w="17" w:type="dxa"/>
          <w:jc w:val="center"/>
        </w:trPr>
        <w:tc>
          <w:tcPr>
            <w:tcW w:w="3285" w:type="dxa"/>
            <w:tcBorders>
              <w:top w:val="single" w:sz="6" w:space="0" w:color="auto"/>
            </w:tcBorders>
          </w:tcPr>
          <w:p w14:paraId="7E9CA63D" w14:textId="77777777" w:rsidR="00DC0DFC" w:rsidRPr="00D660B2" w:rsidRDefault="00DC0DFC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 w:cs="Arial"/>
                <w:color w:val="000000"/>
                <w:sz w:val="18"/>
                <w:szCs w:val="18"/>
              </w:rPr>
              <w:t>Decryption After Receipt/Using Error Notification Transaction</w:t>
            </w:r>
            <w:r w:rsidR="00B7200A" w:rsidRPr="00D660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660B2">
              <w:rPr>
                <w:rFonts w:ascii="Arial" w:hAnsi="Arial" w:cs="Arial"/>
                <w:color w:val="000000"/>
                <w:sz w:val="18"/>
                <w:szCs w:val="18"/>
              </w:rPr>
              <w:t>(Yes/No)</w:t>
            </w:r>
          </w:p>
        </w:tc>
        <w:tc>
          <w:tcPr>
            <w:tcW w:w="3544" w:type="dxa"/>
            <w:tcBorders>
              <w:top w:val="single" w:sz="6" w:space="0" w:color="auto"/>
            </w:tcBorders>
          </w:tcPr>
          <w:p w14:paraId="5AA26BFE" w14:textId="77777777" w:rsidR="00DC0DFC" w:rsidRPr="00D660B2" w:rsidRDefault="007076AD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4309" w:type="dxa"/>
            <w:gridSpan w:val="2"/>
            <w:tcBorders>
              <w:top w:val="single" w:sz="6" w:space="0" w:color="auto"/>
            </w:tcBorders>
          </w:tcPr>
          <w:p w14:paraId="2415D69A" w14:textId="77777777" w:rsidR="00DC0DFC" w:rsidRPr="00D660B2" w:rsidRDefault="00DC0DFC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780575" w:rsidRPr="00D660B2" w14:paraId="0C1AD45B" w14:textId="77777777" w:rsidTr="339579A5">
        <w:trPr>
          <w:gridAfter w:val="1"/>
          <w:wAfter w:w="6" w:type="dxa"/>
          <w:jc w:val="center"/>
        </w:trPr>
        <w:tc>
          <w:tcPr>
            <w:tcW w:w="3285" w:type="dxa"/>
            <w:vMerge w:val="restart"/>
            <w:tcBorders>
              <w:top w:val="single" w:sz="6" w:space="0" w:color="auto"/>
            </w:tcBorders>
          </w:tcPr>
          <w:p w14:paraId="678F51F6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Contact name and related information (phone number and/or e-mail address) for public encryption key exchange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</w:tcBorders>
          </w:tcPr>
          <w:p w14:paraId="004835BE" w14:textId="636F5801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339579A5">
              <w:rPr>
                <w:rFonts w:ascii="Arial" w:hAnsi="Arial"/>
                <w:sz w:val="18"/>
                <w:szCs w:val="18"/>
              </w:rPr>
              <w:t>Scheduled:</w:t>
            </w:r>
            <w:r w:rsidR="00D660B2" w:rsidRPr="339579A5">
              <w:rPr>
                <w:rFonts w:ascii="Arial" w:hAnsi="Arial"/>
                <w:sz w:val="18"/>
                <w:szCs w:val="18"/>
              </w:rPr>
              <w:t xml:space="preserve"> </w:t>
            </w:r>
            <w:r w:rsidR="0EF0EF42" w:rsidRPr="339579A5">
              <w:rPr>
                <w:rFonts w:ascii="Arial" w:hAnsi="Arial"/>
                <w:sz w:val="18"/>
                <w:szCs w:val="18"/>
              </w:rPr>
              <w:t>Brandon Hajek</w:t>
            </w:r>
          </w:p>
          <w:p w14:paraId="6D4278A9" w14:textId="21F09A7D" w:rsidR="00780575" w:rsidRPr="00D660B2" w:rsidRDefault="00000000" w:rsidP="00D660B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hyperlink r:id="rId16" w:history="1">
              <w:r w:rsidR="004F0307" w:rsidRPr="00195968">
                <w:rPr>
                  <w:rStyle w:val="Hyperlink"/>
                  <w:rFonts w:ascii="Arial" w:hAnsi="Arial"/>
                  <w:sz w:val="18"/>
                  <w:szCs w:val="18"/>
                </w:rPr>
                <w:t>brandon.hajek@nngco.com</w:t>
              </w:r>
            </w:hyperlink>
          </w:p>
        </w:tc>
        <w:tc>
          <w:tcPr>
            <w:tcW w:w="4311" w:type="dxa"/>
            <w:gridSpan w:val="2"/>
            <w:tcBorders>
              <w:top w:val="single" w:sz="6" w:space="0" w:color="auto"/>
            </w:tcBorders>
          </w:tcPr>
          <w:p w14:paraId="2A1BE5E8" w14:textId="77777777" w:rsidR="00780575" w:rsidRPr="00D660B2" w:rsidRDefault="00780575" w:rsidP="00EF22FE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Scheduled:</w:t>
            </w:r>
            <w:r w:rsidR="00CE74A4" w:rsidRPr="00D660B2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B4FB68C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780575" w:rsidRPr="00D660B2" w14:paraId="3B6C3F9D" w14:textId="77777777" w:rsidTr="339579A5">
        <w:trPr>
          <w:trHeight w:val="435"/>
          <w:jc w:val="center"/>
        </w:trPr>
        <w:tc>
          <w:tcPr>
            <w:tcW w:w="3285" w:type="dxa"/>
            <w:vMerge/>
          </w:tcPr>
          <w:p w14:paraId="7C516313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53" w:type="dxa"/>
            <w:gridSpan w:val="2"/>
          </w:tcPr>
          <w:p w14:paraId="5952BCB2" w14:textId="77777777" w:rsidR="00780575" w:rsidRPr="00D660B2" w:rsidRDefault="00780575" w:rsidP="00D660B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Emergency:</w:t>
            </w:r>
            <w:r w:rsidR="00D660B2" w:rsidRPr="00D660B2">
              <w:rPr>
                <w:rFonts w:ascii="Arial" w:hAnsi="Arial"/>
                <w:sz w:val="18"/>
                <w:szCs w:val="18"/>
              </w:rPr>
              <w:t>NNG Hub Helpdesk</w:t>
            </w:r>
          </w:p>
          <w:p w14:paraId="561DEEFA" w14:textId="77777777" w:rsidR="00D660B2" w:rsidRPr="00D660B2" w:rsidRDefault="00000000" w:rsidP="00D660B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hyperlink r:id="rId17" w:history="1">
              <w:r w:rsidR="00D660B2" w:rsidRPr="00D660B2">
                <w:rPr>
                  <w:rStyle w:val="Hyperlink"/>
                  <w:sz w:val="18"/>
                  <w:szCs w:val="18"/>
                </w:rPr>
                <w:t>gisb.edm.edi.nng@midamerican.com</w:t>
              </w:r>
            </w:hyperlink>
          </w:p>
        </w:tc>
        <w:tc>
          <w:tcPr>
            <w:tcW w:w="4317" w:type="dxa"/>
            <w:gridSpan w:val="3"/>
          </w:tcPr>
          <w:p w14:paraId="5565BF64" w14:textId="77777777" w:rsidR="00780575" w:rsidRPr="00D660B2" w:rsidRDefault="00780575" w:rsidP="00CE74A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Emergency:</w:t>
            </w:r>
            <w:r w:rsidR="00CE74A4" w:rsidRPr="00D660B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80575" w:rsidRPr="00D660B2" w14:paraId="2B97A1B0" w14:textId="77777777" w:rsidTr="339579A5">
        <w:trPr>
          <w:gridAfter w:val="2"/>
          <w:wAfter w:w="17" w:type="dxa"/>
          <w:jc w:val="center"/>
        </w:trPr>
        <w:tc>
          <w:tcPr>
            <w:tcW w:w="3285" w:type="dxa"/>
          </w:tcPr>
          <w:p w14:paraId="42D12D2C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Chosen electronic method of key exchange</w:t>
            </w:r>
          </w:p>
        </w:tc>
        <w:tc>
          <w:tcPr>
            <w:tcW w:w="3544" w:type="dxa"/>
          </w:tcPr>
          <w:p w14:paraId="6DBEC13B" w14:textId="77777777" w:rsidR="00780575" w:rsidRPr="00D660B2" w:rsidRDefault="00D660B2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Email</w:t>
            </w:r>
          </w:p>
        </w:tc>
        <w:tc>
          <w:tcPr>
            <w:tcW w:w="4309" w:type="dxa"/>
            <w:gridSpan w:val="2"/>
          </w:tcPr>
          <w:p w14:paraId="4A07E2E1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780575" w:rsidRPr="00D660B2" w14:paraId="6EC3C1B0" w14:textId="77777777" w:rsidTr="339579A5">
        <w:trPr>
          <w:gridAfter w:val="2"/>
          <w:wAfter w:w="17" w:type="dxa"/>
          <w:jc w:val="center"/>
        </w:trPr>
        <w:tc>
          <w:tcPr>
            <w:tcW w:w="3285" w:type="dxa"/>
          </w:tcPr>
          <w:p w14:paraId="7322AF81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Scheduled public encryption key exchange procedures including frequency</w:t>
            </w:r>
          </w:p>
        </w:tc>
        <w:tc>
          <w:tcPr>
            <w:tcW w:w="3544" w:type="dxa"/>
          </w:tcPr>
          <w:p w14:paraId="14B3EE83" w14:textId="77777777" w:rsidR="00780575" w:rsidRPr="00D660B2" w:rsidRDefault="00D660B2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None</w:t>
            </w:r>
          </w:p>
        </w:tc>
        <w:tc>
          <w:tcPr>
            <w:tcW w:w="4309" w:type="dxa"/>
            <w:gridSpan w:val="2"/>
          </w:tcPr>
          <w:p w14:paraId="55D1DACD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780575" w:rsidRPr="00D660B2" w14:paraId="0A6CBBFD" w14:textId="77777777" w:rsidTr="339579A5">
        <w:trPr>
          <w:gridAfter w:val="2"/>
          <w:wAfter w:w="17" w:type="dxa"/>
          <w:jc w:val="center"/>
        </w:trPr>
        <w:tc>
          <w:tcPr>
            <w:tcW w:w="3285" w:type="dxa"/>
          </w:tcPr>
          <w:p w14:paraId="66EA6742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Verification procedures to confirm appropriate exchange of public encryption keys</w:t>
            </w:r>
          </w:p>
        </w:tc>
        <w:tc>
          <w:tcPr>
            <w:tcW w:w="3544" w:type="dxa"/>
          </w:tcPr>
          <w:p w14:paraId="49884596" w14:textId="77777777" w:rsidR="00780575" w:rsidRPr="00D660B2" w:rsidRDefault="00D660B2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Verbal fingerprint verification</w:t>
            </w:r>
          </w:p>
        </w:tc>
        <w:tc>
          <w:tcPr>
            <w:tcW w:w="4309" w:type="dxa"/>
            <w:gridSpan w:val="2"/>
          </w:tcPr>
          <w:p w14:paraId="0BE279F1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780575" w:rsidRPr="00D660B2" w14:paraId="5AFE101E" w14:textId="77777777" w:rsidTr="339579A5">
        <w:trPr>
          <w:gridAfter w:val="2"/>
          <w:wAfter w:w="17" w:type="dxa"/>
          <w:jc w:val="center"/>
        </w:trPr>
        <w:tc>
          <w:tcPr>
            <w:tcW w:w="3285" w:type="dxa"/>
          </w:tcPr>
          <w:p w14:paraId="08749D8C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  <w:r w:rsidRPr="00D660B2">
              <w:rPr>
                <w:rFonts w:ascii="Arial" w:hAnsi="Arial"/>
                <w:sz w:val="18"/>
                <w:szCs w:val="18"/>
              </w:rPr>
              <w:t>Other</w:t>
            </w:r>
          </w:p>
        </w:tc>
        <w:tc>
          <w:tcPr>
            <w:tcW w:w="3544" w:type="dxa"/>
          </w:tcPr>
          <w:p w14:paraId="7CCCC605" w14:textId="77777777" w:rsidR="00780575" w:rsidRPr="00D660B2" w:rsidRDefault="00780575" w:rsidP="00D660B2">
            <w:pPr>
              <w:tabs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09" w:type="dxa"/>
            <w:gridSpan w:val="2"/>
          </w:tcPr>
          <w:p w14:paraId="56D59691" w14:textId="77777777" w:rsidR="00780575" w:rsidRPr="00D660B2" w:rsidRDefault="00780575" w:rsidP="00860CE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FBD27C3" w14:textId="77777777" w:rsidR="00E06047" w:rsidRPr="000274A1" w:rsidRDefault="00E06047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8"/>
          <w:szCs w:val="28"/>
          <w:u w:val="single"/>
        </w:rPr>
        <w:sectPr w:rsidR="00E06047" w:rsidRPr="000274A1" w:rsidSect="005C548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1080" w:right="450" w:bottom="432" w:left="450" w:header="540" w:footer="720" w:gutter="0"/>
          <w:cols w:space="720"/>
        </w:sectPr>
      </w:pPr>
    </w:p>
    <w:p w14:paraId="76AB4E03" w14:textId="77777777" w:rsidR="00343A9D" w:rsidRPr="008007F7" w:rsidRDefault="00343A9D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24"/>
          <w:szCs w:val="24"/>
          <w:u w:val="single"/>
        </w:rPr>
      </w:pPr>
      <w:r w:rsidRPr="000274A1">
        <w:rPr>
          <w:rFonts w:ascii="Arial" w:hAnsi="Arial"/>
          <w:b/>
          <w:sz w:val="28"/>
          <w:szCs w:val="28"/>
          <w:u w:val="single"/>
        </w:rPr>
        <w:lastRenderedPageBreak/>
        <w:t>T</w:t>
      </w:r>
      <w:r w:rsidR="001D119C" w:rsidRPr="000274A1">
        <w:rPr>
          <w:rFonts w:ascii="Arial" w:hAnsi="Arial"/>
          <w:b/>
          <w:sz w:val="28"/>
          <w:szCs w:val="28"/>
          <w:u w:val="single"/>
        </w:rPr>
        <w:t>ransaction Set Information</w:t>
      </w:r>
    </w:p>
    <w:p w14:paraId="24DCB1B1" w14:textId="77777777" w:rsidR="001D119C" w:rsidRPr="00C47F9E" w:rsidRDefault="001D119C" w:rsidP="00343A9D">
      <w:pPr>
        <w:tabs>
          <w:tab w:val="left" w:pos="720"/>
          <w:tab w:val="left" w:pos="1080"/>
          <w:tab w:val="left" w:pos="1440"/>
        </w:tabs>
        <w:rPr>
          <w:rFonts w:ascii="Arial" w:hAnsi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3879"/>
        <w:gridCol w:w="3880"/>
      </w:tblGrid>
      <w:tr w:rsidR="00DC0DFC" w:rsidRPr="000274A1" w14:paraId="3C88D0B2" w14:textId="77777777" w:rsidTr="008B3ADE">
        <w:trPr>
          <w:cantSplit/>
          <w:jc w:val="center"/>
        </w:trPr>
        <w:tc>
          <w:tcPr>
            <w:tcW w:w="29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1999CA8" w14:textId="77777777" w:rsidR="00DC0DFC" w:rsidRPr="000274A1" w:rsidRDefault="00DC0DFC" w:rsidP="00C06DCE">
            <w:pPr>
              <w:rPr>
                <w:rFonts w:ascii="Arial" w:hAnsi="Arial"/>
                <w:b/>
                <w:sz w:val="20"/>
              </w:rPr>
            </w:pPr>
            <w:r w:rsidRPr="000274A1">
              <w:rPr>
                <w:rFonts w:ascii="Arial" w:hAnsi="Arial"/>
                <w:b/>
                <w:sz w:val="20"/>
              </w:rPr>
              <w:t>Company Name</w:t>
            </w:r>
          </w:p>
        </w:tc>
        <w:tc>
          <w:tcPr>
            <w:tcW w:w="38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D1BAC34" w14:textId="1DEE5539" w:rsidR="00DC0DFC" w:rsidRPr="000274A1" w:rsidRDefault="00C477B5" w:rsidP="001D119C">
            <w:pPr>
              <w:jc w:val="center"/>
              <w:rPr>
                <w:rFonts w:ascii="Arial" w:hAnsi="Arial"/>
                <w:b/>
                <w:strike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Northern Natural Gas</w:t>
            </w:r>
          </w:p>
        </w:tc>
        <w:tc>
          <w:tcPr>
            <w:tcW w:w="3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AA1231" w14:textId="3539C693" w:rsidR="00DC0DFC" w:rsidRPr="000274A1" w:rsidRDefault="00DC0DFC" w:rsidP="001D119C">
            <w:pPr>
              <w:jc w:val="center"/>
              <w:rPr>
                <w:rFonts w:ascii="Arial" w:hAnsi="Arial"/>
                <w:b/>
                <w:strike/>
                <w:sz w:val="20"/>
              </w:rPr>
            </w:pPr>
          </w:p>
        </w:tc>
      </w:tr>
      <w:tr w:rsidR="001D119C" w:rsidRPr="000274A1" w14:paraId="22A0AD98" w14:textId="77777777" w:rsidTr="008B3ADE">
        <w:trPr>
          <w:cantSplit/>
          <w:jc w:val="center"/>
        </w:trPr>
        <w:tc>
          <w:tcPr>
            <w:tcW w:w="2987" w:type="dxa"/>
          </w:tcPr>
          <w:p w14:paraId="67BB0FE8" w14:textId="77777777" w:rsidR="001D119C" w:rsidRPr="000274A1" w:rsidRDefault="001D119C" w:rsidP="00860CE7">
            <w:pPr>
              <w:rPr>
                <w:rFonts w:ascii="Arial" w:hAnsi="Arial" w:cs="Arial"/>
                <w:color w:val="000000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>Sub element delimiters/Data Element delimiters/Segment terminators</w:t>
            </w:r>
          </w:p>
        </w:tc>
        <w:tc>
          <w:tcPr>
            <w:tcW w:w="3879" w:type="dxa"/>
          </w:tcPr>
          <w:p w14:paraId="0E5E2FEB" w14:textId="77777777" w:rsidR="00F11593" w:rsidRPr="000274A1" w:rsidRDefault="00F11593" w:rsidP="00F11593">
            <w:pPr>
              <w:rPr>
                <w:rFonts w:ascii="Arial" w:hAnsi="Arial" w:cs="Arial"/>
                <w:color w:val="000000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 xml:space="preserve">Sub: </w:t>
            </w:r>
            <w:r w:rsidR="00401F4B">
              <w:rPr>
                <w:rFonts w:ascii="Arial" w:hAnsi="Arial" w:cs="Arial"/>
                <w:color w:val="000000"/>
                <w:sz w:val="20"/>
              </w:rPr>
              <w:t>any</w:t>
            </w:r>
          </w:p>
          <w:p w14:paraId="4E610EC8" w14:textId="77777777" w:rsidR="00F11593" w:rsidRPr="000274A1" w:rsidRDefault="00F11593" w:rsidP="00F11593">
            <w:pPr>
              <w:rPr>
                <w:rFonts w:ascii="Arial" w:hAnsi="Arial" w:cs="Arial"/>
                <w:color w:val="000000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 xml:space="preserve">Data: </w:t>
            </w:r>
            <w:r w:rsidR="00401F4B">
              <w:rPr>
                <w:rFonts w:ascii="Arial" w:hAnsi="Arial" w:cs="Arial"/>
                <w:color w:val="000000"/>
                <w:sz w:val="20"/>
              </w:rPr>
              <w:t>any</w:t>
            </w:r>
          </w:p>
          <w:p w14:paraId="7C80E246" w14:textId="77777777" w:rsidR="001D119C" w:rsidRPr="000274A1" w:rsidRDefault="00F11593" w:rsidP="00401F4B">
            <w:pPr>
              <w:rPr>
                <w:rFonts w:ascii="Arial" w:hAnsi="Arial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>Segment:</w:t>
            </w:r>
            <w:r w:rsidR="00401F4B">
              <w:rPr>
                <w:rFonts w:ascii="Arial" w:hAnsi="Arial" w:cs="Arial"/>
                <w:color w:val="000000"/>
                <w:sz w:val="20"/>
              </w:rPr>
              <w:t xml:space="preserve"> any</w:t>
            </w:r>
          </w:p>
        </w:tc>
        <w:tc>
          <w:tcPr>
            <w:tcW w:w="3880" w:type="dxa"/>
          </w:tcPr>
          <w:p w14:paraId="77758C8A" w14:textId="77777777" w:rsidR="001D119C" w:rsidRPr="000274A1" w:rsidRDefault="001D119C" w:rsidP="00860CE7">
            <w:pPr>
              <w:rPr>
                <w:rFonts w:ascii="Arial" w:hAnsi="Arial" w:cs="Arial"/>
                <w:color w:val="000000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 xml:space="preserve">Sub: </w:t>
            </w:r>
          </w:p>
          <w:p w14:paraId="739D86BC" w14:textId="77777777" w:rsidR="001D119C" w:rsidRPr="000274A1" w:rsidRDefault="001D119C" w:rsidP="00860CE7">
            <w:pPr>
              <w:rPr>
                <w:rFonts w:ascii="Arial" w:hAnsi="Arial" w:cs="Arial"/>
                <w:color w:val="000000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 xml:space="preserve">Data: </w:t>
            </w:r>
          </w:p>
          <w:p w14:paraId="7D46DD31" w14:textId="77777777" w:rsidR="001D119C" w:rsidRPr="000274A1" w:rsidRDefault="001D119C" w:rsidP="00CE74A4">
            <w:pPr>
              <w:rPr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>Segment:</w:t>
            </w:r>
            <w:r w:rsidR="00CE74A4" w:rsidRPr="000274A1">
              <w:rPr>
                <w:sz w:val="20"/>
              </w:rPr>
              <w:t xml:space="preserve"> </w:t>
            </w:r>
          </w:p>
        </w:tc>
      </w:tr>
      <w:tr w:rsidR="000C4342" w:rsidRPr="000274A1" w14:paraId="1BB8CDB6" w14:textId="77777777" w:rsidTr="008B3ADE">
        <w:trPr>
          <w:cantSplit/>
          <w:jc w:val="center"/>
        </w:trPr>
        <w:tc>
          <w:tcPr>
            <w:tcW w:w="2987" w:type="dxa"/>
          </w:tcPr>
          <w:p w14:paraId="09305F63" w14:textId="77777777" w:rsidR="000C4342" w:rsidRPr="000274A1" w:rsidRDefault="000C4342" w:rsidP="00860CE7">
            <w:pPr>
              <w:rPr>
                <w:rFonts w:ascii="Arial" w:hAnsi="Arial" w:cs="Arial"/>
                <w:color w:val="000000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 xml:space="preserve">Functional </w:t>
            </w:r>
            <w:r w:rsidR="00C06DCE" w:rsidRPr="000274A1">
              <w:rPr>
                <w:rFonts w:ascii="Arial" w:hAnsi="Arial" w:cs="Arial"/>
                <w:color w:val="000000"/>
                <w:sz w:val="20"/>
              </w:rPr>
              <w:t>Acknowledgments</w:t>
            </w:r>
            <w:r w:rsidRPr="000274A1">
              <w:rPr>
                <w:rFonts w:ascii="Arial" w:hAnsi="Arial" w:cs="Arial"/>
                <w:color w:val="000000"/>
                <w:sz w:val="20"/>
              </w:rPr>
              <w:t xml:space="preserve"> (997) required?</w:t>
            </w:r>
          </w:p>
        </w:tc>
        <w:tc>
          <w:tcPr>
            <w:tcW w:w="3879" w:type="dxa"/>
          </w:tcPr>
          <w:p w14:paraId="1FC8112A" w14:textId="77777777" w:rsidR="000C4342" w:rsidRPr="000274A1" w:rsidRDefault="00401F4B" w:rsidP="00860C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Preferred</w:t>
            </w:r>
          </w:p>
        </w:tc>
        <w:tc>
          <w:tcPr>
            <w:tcW w:w="3880" w:type="dxa"/>
          </w:tcPr>
          <w:p w14:paraId="59473493" w14:textId="77777777" w:rsidR="000C4342" w:rsidRPr="003F1C1C" w:rsidRDefault="000C4342" w:rsidP="00860C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786E" w:rsidRPr="000274A1" w14:paraId="1D485904" w14:textId="77777777" w:rsidTr="008B3ADE">
        <w:trPr>
          <w:cantSplit/>
          <w:jc w:val="center"/>
        </w:trPr>
        <w:tc>
          <w:tcPr>
            <w:tcW w:w="2987" w:type="dxa"/>
          </w:tcPr>
          <w:p w14:paraId="1BB87E96" w14:textId="77777777" w:rsidR="0079786E" w:rsidRPr="000274A1" w:rsidRDefault="0079786E" w:rsidP="00860CE7">
            <w:pPr>
              <w:rPr>
                <w:rFonts w:ascii="Arial" w:hAnsi="Arial" w:cs="Arial"/>
                <w:color w:val="000000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>ISA Qualifier / ISA ID</w:t>
            </w:r>
            <w:r w:rsidR="00C47F9E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3879" w:type="dxa"/>
          </w:tcPr>
          <w:p w14:paraId="0FDCEE34" w14:textId="77777777" w:rsidR="0079786E" w:rsidRPr="000274A1" w:rsidRDefault="0079786E" w:rsidP="00860CE7">
            <w:pPr>
              <w:rPr>
                <w:rFonts w:ascii="Arial" w:hAnsi="Arial"/>
                <w:sz w:val="20"/>
              </w:rPr>
            </w:pPr>
          </w:p>
        </w:tc>
        <w:tc>
          <w:tcPr>
            <w:tcW w:w="3880" w:type="dxa"/>
          </w:tcPr>
          <w:p w14:paraId="29AAECBA" w14:textId="77777777" w:rsidR="0079786E" w:rsidRPr="003F1C1C" w:rsidRDefault="0079786E" w:rsidP="00860C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786E" w:rsidRPr="000274A1" w14:paraId="19404F51" w14:textId="77777777" w:rsidTr="008B3ADE">
        <w:trPr>
          <w:cantSplit/>
          <w:jc w:val="center"/>
        </w:trPr>
        <w:tc>
          <w:tcPr>
            <w:tcW w:w="2987" w:type="dxa"/>
          </w:tcPr>
          <w:p w14:paraId="7B8B9FD4" w14:textId="77777777" w:rsidR="0079786E" w:rsidRPr="000274A1" w:rsidRDefault="0079786E" w:rsidP="00860CE7">
            <w:pPr>
              <w:rPr>
                <w:rFonts w:ascii="Arial" w:hAnsi="Arial" w:cs="Arial"/>
                <w:color w:val="000000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 xml:space="preserve"> Test</w:t>
            </w:r>
          </w:p>
        </w:tc>
        <w:tc>
          <w:tcPr>
            <w:tcW w:w="3879" w:type="dxa"/>
          </w:tcPr>
          <w:p w14:paraId="367F7CC1" w14:textId="77777777" w:rsidR="0079786E" w:rsidRPr="000274A1" w:rsidRDefault="00401F4B" w:rsidP="00401F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 w:rsidR="0079786E" w:rsidRPr="000274A1">
              <w:rPr>
                <w:rFonts w:ascii="Arial" w:hAnsi="Arial"/>
                <w:sz w:val="20"/>
              </w:rPr>
              <w:t xml:space="preserve">   /    </w:t>
            </w:r>
            <w:r>
              <w:rPr>
                <w:rFonts w:ascii="Arial" w:hAnsi="Arial"/>
                <w:sz w:val="20"/>
              </w:rPr>
              <w:t>784158214INTT</w:t>
            </w:r>
          </w:p>
        </w:tc>
        <w:tc>
          <w:tcPr>
            <w:tcW w:w="3880" w:type="dxa"/>
          </w:tcPr>
          <w:p w14:paraId="53E1D1F4" w14:textId="77777777" w:rsidR="0079786E" w:rsidRPr="003F1C1C" w:rsidRDefault="0079786E" w:rsidP="00CE74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/>
                <w:sz w:val="18"/>
                <w:szCs w:val="18"/>
              </w:rPr>
              <w:t xml:space="preserve">   /    </w:t>
            </w:r>
          </w:p>
        </w:tc>
      </w:tr>
      <w:tr w:rsidR="0079786E" w:rsidRPr="000274A1" w14:paraId="037283E6" w14:textId="77777777" w:rsidTr="008B3ADE">
        <w:trPr>
          <w:cantSplit/>
          <w:jc w:val="center"/>
        </w:trPr>
        <w:tc>
          <w:tcPr>
            <w:tcW w:w="2987" w:type="dxa"/>
          </w:tcPr>
          <w:p w14:paraId="532F8973" w14:textId="77777777" w:rsidR="0079786E" w:rsidRPr="000274A1" w:rsidRDefault="0079786E" w:rsidP="00860CE7">
            <w:pPr>
              <w:rPr>
                <w:rFonts w:ascii="Arial" w:hAnsi="Arial" w:cs="Arial"/>
                <w:color w:val="000000"/>
                <w:sz w:val="20"/>
              </w:rPr>
            </w:pPr>
            <w:r w:rsidRPr="000274A1">
              <w:rPr>
                <w:rFonts w:ascii="Arial" w:hAnsi="Arial" w:cs="Arial"/>
                <w:color w:val="000000"/>
                <w:sz w:val="20"/>
              </w:rPr>
              <w:t xml:space="preserve"> Production</w:t>
            </w:r>
          </w:p>
        </w:tc>
        <w:tc>
          <w:tcPr>
            <w:tcW w:w="3879" w:type="dxa"/>
          </w:tcPr>
          <w:p w14:paraId="61B8F55D" w14:textId="77777777" w:rsidR="0079786E" w:rsidRPr="000274A1" w:rsidRDefault="00401F4B" w:rsidP="00401F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  <w:r w:rsidRPr="000274A1">
              <w:rPr>
                <w:rFonts w:ascii="Arial" w:hAnsi="Arial"/>
                <w:sz w:val="20"/>
              </w:rPr>
              <w:t xml:space="preserve">   /    </w:t>
            </w:r>
            <w:r>
              <w:rPr>
                <w:rFonts w:ascii="Arial" w:hAnsi="Arial"/>
                <w:sz w:val="20"/>
              </w:rPr>
              <w:t>784158214INTP</w:t>
            </w:r>
            <w:r w:rsidRPr="000274A1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880" w:type="dxa"/>
          </w:tcPr>
          <w:p w14:paraId="0FA9E2E7" w14:textId="77777777" w:rsidR="0079786E" w:rsidRPr="003F1C1C" w:rsidRDefault="0079786E" w:rsidP="00CE74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/>
                <w:sz w:val="18"/>
                <w:szCs w:val="18"/>
              </w:rPr>
              <w:t xml:space="preserve">   /    </w:t>
            </w:r>
          </w:p>
        </w:tc>
      </w:tr>
    </w:tbl>
    <w:p w14:paraId="5B3AC913" w14:textId="77777777" w:rsidR="001D119C" w:rsidRPr="00C47F9E" w:rsidRDefault="001D119C" w:rsidP="008B3ADE">
      <w:pPr>
        <w:ind w:hanging="18"/>
        <w:rPr>
          <w:sz w:val="18"/>
          <w:szCs w:val="18"/>
        </w:rPr>
      </w:pPr>
    </w:p>
    <w:p w14:paraId="7940B26B" w14:textId="77777777" w:rsidR="004E3B87" w:rsidRPr="000274A1" w:rsidRDefault="00D47679" w:rsidP="00797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</w:rPr>
      </w:pPr>
      <w:r w:rsidRPr="000274A1">
        <w:rPr>
          <w:rFonts w:ascii="Arial" w:hAnsi="Arial"/>
          <w:sz w:val="20"/>
        </w:rPr>
        <w:t xml:space="preserve">Please fill in the information for the transaction sets </w:t>
      </w:r>
      <w:r w:rsidR="0079786E" w:rsidRPr="000274A1">
        <w:rPr>
          <w:rFonts w:ascii="Arial" w:hAnsi="Arial"/>
          <w:sz w:val="20"/>
        </w:rPr>
        <w:t xml:space="preserve">and indicate in the Environment whether it is for Test </w:t>
      </w:r>
      <w:r w:rsidR="000D1881" w:rsidRPr="000274A1">
        <w:rPr>
          <w:rFonts w:ascii="Arial" w:hAnsi="Arial"/>
          <w:sz w:val="20"/>
        </w:rPr>
        <w:t>(T), Production (P) or both (B)</w:t>
      </w:r>
      <w:r w:rsidR="004E63D4" w:rsidRPr="000274A1">
        <w:rPr>
          <w:rFonts w:ascii="Arial" w:hAnsi="Arial"/>
          <w:sz w:val="20"/>
        </w:rPr>
        <w:t>.</w:t>
      </w:r>
    </w:p>
    <w:tbl>
      <w:tblPr>
        <w:tblW w:w="142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6"/>
        <w:gridCol w:w="2186"/>
        <w:gridCol w:w="1324"/>
        <w:gridCol w:w="2918"/>
        <w:gridCol w:w="1939"/>
        <w:gridCol w:w="1873"/>
        <w:gridCol w:w="1817"/>
      </w:tblGrid>
      <w:tr w:rsidR="00A44597" w:rsidRPr="000274A1" w14:paraId="2A873821" w14:textId="77777777" w:rsidTr="00B64C3C">
        <w:trPr>
          <w:trHeight w:val="507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09AEE1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86B8E5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6FE3C9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827181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4959C0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Sending</w:t>
            </w:r>
          </w:p>
          <w:p w14:paraId="5A04E634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 xml:space="preserve"> Party’s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002F5D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Receiving</w:t>
            </w:r>
          </w:p>
          <w:p w14:paraId="6725A76C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Party’s</w:t>
            </w: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94D39F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79786E" w:rsidRPr="000274A1" w14:paraId="234C22FD" w14:textId="77777777" w:rsidTr="00B64C3C">
        <w:trPr>
          <w:trHeight w:val="453"/>
          <w:jc w:val="center"/>
        </w:trPr>
        <w:tc>
          <w:tcPr>
            <w:tcW w:w="218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20811AC3" w14:textId="77777777" w:rsidR="0079786E" w:rsidRPr="000274A1" w:rsidRDefault="0079786E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Environment</w:t>
            </w:r>
          </w:p>
          <w:p w14:paraId="13EC7D57" w14:textId="77777777" w:rsidR="0079786E" w:rsidRPr="000274A1" w:rsidRDefault="0079786E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(T, P or B)</w:t>
            </w:r>
          </w:p>
        </w:tc>
        <w:tc>
          <w:tcPr>
            <w:tcW w:w="2186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291258E" w14:textId="77777777" w:rsidR="0079786E" w:rsidRPr="000274A1" w:rsidRDefault="0079786E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Transaction Set Number</w:t>
            </w:r>
          </w:p>
        </w:tc>
        <w:tc>
          <w:tcPr>
            <w:tcW w:w="1324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455AA635" w14:textId="77777777" w:rsidR="0079786E" w:rsidRPr="000274A1" w:rsidRDefault="0079786E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 xml:space="preserve">NAESB </w:t>
            </w:r>
            <w:r w:rsidR="00764A5D">
              <w:rPr>
                <w:rFonts w:ascii="Arial" w:hAnsi="Arial" w:cs="Arial"/>
                <w:b/>
                <w:color w:val="000000"/>
                <w:sz w:val="20"/>
              </w:rPr>
              <w:t xml:space="preserve">–x12 </w:t>
            </w:r>
            <w:r w:rsidRPr="000274A1">
              <w:rPr>
                <w:rFonts w:ascii="Arial" w:hAnsi="Arial" w:cs="Arial"/>
                <w:b/>
                <w:color w:val="000000"/>
                <w:sz w:val="20"/>
              </w:rPr>
              <w:t>Version</w:t>
            </w:r>
          </w:p>
        </w:tc>
        <w:tc>
          <w:tcPr>
            <w:tcW w:w="2918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41A70F34" w14:textId="77777777" w:rsidR="0079786E" w:rsidRPr="000274A1" w:rsidRDefault="0079786E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Natural Gas Document Name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FF1076" w14:textId="77777777" w:rsidR="0079786E" w:rsidRPr="000274A1" w:rsidRDefault="0079786E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GS ID (GS02)</w:t>
            </w:r>
          </w:p>
          <w:p w14:paraId="14275F27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57A1E4E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8E96695" w14:textId="77777777" w:rsidR="0079786E" w:rsidRPr="000274A1" w:rsidRDefault="0079786E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GS ID (GS03)</w:t>
            </w:r>
          </w:p>
          <w:p w14:paraId="2D115093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C4CE75B" w14:textId="77777777" w:rsidR="00A44597" w:rsidRPr="000274A1" w:rsidRDefault="00A44597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14:paraId="7D543A43" w14:textId="77777777" w:rsidR="0079786E" w:rsidRPr="000274A1" w:rsidRDefault="0079786E" w:rsidP="000774D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274A1">
              <w:rPr>
                <w:rFonts w:ascii="Arial" w:hAnsi="Arial" w:cs="Arial"/>
                <w:b/>
                <w:color w:val="000000"/>
                <w:sz w:val="20"/>
              </w:rPr>
              <w:t>FA/RD time frame (minutes)</w:t>
            </w:r>
          </w:p>
        </w:tc>
      </w:tr>
      <w:tr w:rsidR="0079786E" w:rsidRPr="000274A1" w14:paraId="1495DF62" w14:textId="77777777" w:rsidTr="001B6248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AE7071F" w14:textId="77777777" w:rsidR="0079786E" w:rsidRPr="00C47F9E" w:rsidRDefault="00487D95" w:rsidP="00487D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4C09077A" w14:textId="77777777" w:rsidR="0079786E" w:rsidRPr="00C47F9E" w:rsidRDefault="007076AD" w:rsidP="001B62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873NMST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1170BDA6" w14:textId="7938BB44" w:rsidR="0079786E" w:rsidRPr="00C47F9E" w:rsidRDefault="0061652D" w:rsidP="00764A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6EB8">
              <w:rPr>
                <w:rFonts w:ascii="Arial" w:hAnsi="Arial" w:cs="Arial"/>
                <w:color w:val="000000"/>
                <w:sz w:val="18"/>
                <w:szCs w:val="18"/>
              </w:rPr>
              <w:t>7030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2D28331E" w14:textId="77777777" w:rsidR="0079786E" w:rsidRPr="00C47F9E" w:rsidRDefault="001B6248" w:rsidP="000774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Nomination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7A3DC702" w14:textId="77777777" w:rsidR="0079786E" w:rsidRPr="003F1C1C" w:rsidRDefault="0079786E" w:rsidP="000774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2F089203" w14:textId="77777777" w:rsidR="0079786E" w:rsidRPr="003F1C1C" w:rsidRDefault="00C47F9E" w:rsidP="000774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784158214NMST</w:t>
            </w: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76D64159" w14:textId="77777777" w:rsidR="0079786E" w:rsidRPr="00C47F9E" w:rsidRDefault="001B6248" w:rsidP="000774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23F767E4" w14:textId="77777777" w:rsidTr="001B6248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54A76361" w14:textId="77777777" w:rsidR="00764A5D" w:rsidRPr="00C47F9E" w:rsidRDefault="00764A5D" w:rsidP="00487D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49C6398" w14:textId="77777777" w:rsidR="00764A5D" w:rsidRPr="00C47F9E" w:rsidRDefault="00764A5D" w:rsidP="001B62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874NMQR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6EA59283" w14:textId="77777777" w:rsidR="00764A5D" w:rsidRPr="00C47F9E" w:rsidRDefault="0061652D" w:rsidP="00764A5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4040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60F292B1" w14:textId="77777777" w:rsidR="00764A5D" w:rsidRPr="00C47F9E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Nomination Quick Response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54F267BE" w14:textId="77777777" w:rsidR="00764A5D" w:rsidRPr="003F1C1C" w:rsidRDefault="00C47F9E" w:rsidP="006555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784158214NMQR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7282BCE3" w14:textId="77777777" w:rsidR="00764A5D" w:rsidRPr="003F1C1C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1C953AA4" w14:textId="77777777" w:rsidR="00764A5D" w:rsidRPr="00C47F9E" w:rsidRDefault="00764A5D" w:rsidP="005725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3F755233" w14:textId="77777777" w:rsidTr="001B6248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65596626" w14:textId="77777777" w:rsidR="00764A5D" w:rsidRPr="00C47F9E" w:rsidRDefault="00764A5D" w:rsidP="00487D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1B0B538" w14:textId="77777777" w:rsidR="00764A5D" w:rsidRPr="00C47F9E" w:rsidRDefault="00764A5D" w:rsidP="001B62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873SQTS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6324F105" w14:textId="02B968D7" w:rsidR="00764A5D" w:rsidRPr="00C47F9E" w:rsidRDefault="0061652D" w:rsidP="00764A5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6EB8">
              <w:rPr>
                <w:rFonts w:ascii="Arial" w:hAnsi="Arial" w:cs="Arial"/>
                <w:color w:val="000000"/>
                <w:sz w:val="18"/>
                <w:szCs w:val="18"/>
              </w:rPr>
              <w:t>7030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1B3F3831" w14:textId="77777777" w:rsidR="00764A5D" w:rsidRPr="00C47F9E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Scheduled Quantity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635B6E70" w14:textId="77777777" w:rsidR="00764A5D" w:rsidRPr="003F1C1C" w:rsidRDefault="00C47F9E" w:rsidP="00E266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784158214SQTS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45A8B932" w14:textId="77777777" w:rsidR="00764A5D" w:rsidRPr="003F1C1C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74D58C53" w14:textId="77777777" w:rsidR="00764A5D" w:rsidRPr="00C47F9E" w:rsidRDefault="00764A5D" w:rsidP="005725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173D42D0" w14:textId="77777777" w:rsidTr="001B6248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2DF46B9" w14:textId="77777777" w:rsidR="00764A5D" w:rsidRPr="00C47F9E" w:rsidRDefault="00764A5D" w:rsidP="00487D9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AA8D2AB" w14:textId="77777777" w:rsidR="00764A5D" w:rsidRPr="00C47F9E" w:rsidRDefault="00764A5D" w:rsidP="001B62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873SQOP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59A6AB15" w14:textId="77777777" w:rsidR="00764A5D" w:rsidRPr="00C47F9E" w:rsidRDefault="0061652D" w:rsidP="00764A5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5020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69FE30F9" w14:textId="77777777" w:rsidR="00764A5D" w:rsidRPr="00C47F9E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Scheduled Quantity for Operator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57A9B352" w14:textId="77777777" w:rsidR="00764A5D" w:rsidRPr="003F1C1C" w:rsidRDefault="00C47F9E" w:rsidP="00E266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784158214SQOP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24513C17" w14:textId="77777777" w:rsidR="00764A5D" w:rsidRPr="003F1C1C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5B7AF607" w14:textId="77777777" w:rsidR="00764A5D" w:rsidRPr="00C47F9E" w:rsidRDefault="00764A5D" w:rsidP="005725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61B89C4D" w14:textId="77777777" w:rsidTr="001B6248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438D7FE" w14:textId="77777777" w:rsidR="00764A5D" w:rsidRPr="00C47F9E" w:rsidRDefault="00764A5D" w:rsidP="00DC1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3C2E81E" w14:textId="77777777" w:rsidR="00764A5D" w:rsidRPr="00C47F9E" w:rsidRDefault="00764A5D" w:rsidP="00DC1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873RQCF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574F8D41" w14:textId="77777777" w:rsidR="00764A5D" w:rsidRPr="00C47F9E" w:rsidRDefault="0061652D" w:rsidP="00764A5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5020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21EAE5F5" w14:textId="77777777" w:rsidR="00764A5D" w:rsidRPr="00C47F9E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Request for Confirmation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4B84BEB2" w14:textId="77777777" w:rsidR="00764A5D" w:rsidRPr="003F1C1C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3E949293" w14:textId="77777777" w:rsidR="00764A5D" w:rsidRPr="003F1C1C" w:rsidRDefault="00C47F9E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784158214RQCF</w:t>
            </w: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64C7D80F" w14:textId="77777777" w:rsidR="00764A5D" w:rsidRPr="00C47F9E" w:rsidRDefault="00764A5D" w:rsidP="005725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06A8DCE8" w14:textId="77777777" w:rsidTr="001B6248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0251228C" w14:textId="77777777" w:rsidR="00764A5D" w:rsidRPr="00C47F9E" w:rsidRDefault="00764A5D" w:rsidP="00DC1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7DA70FE6" w14:textId="609E7916" w:rsidR="00764A5D" w:rsidRPr="00C47F9E" w:rsidRDefault="00764A5D" w:rsidP="00DC1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874CRQR</w:t>
            </w:r>
            <w:r w:rsidR="00A6202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V5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0D19EFDC" w14:textId="77777777" w:rsidR="00764A5D" w:rsidRPr="00C47F9E" w:rsidRDefault="0061652D" w:rsidP="00764A5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6010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3713745C" w14:textId="77777777" w:rsidR="00764A5D" w:rsidRPr="00C47F9E" w:rsidRDefault="00764A5D" w:rsidP="00DC12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Confirmation Quick Response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0063B20F" w14:textId="77777777" w:rsidR="00764A5D" w:rsidRPr="003F1C1C" w:rsidRDefault="00C47F9E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784158214CRQR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0BB2AB9D" w14:textId="77777777" w:rsidR="00764A5D" w:rsidRPr="003F1C1C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606E686C" w14:textId="77777777" w:rsidR="00764A5D" w:rsidRPr="00C47F9E" w:rsidRDefault="00764A5D" w:rsidP="005725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202F" w:rsidRPr="000274A1" w14:paraId="02A93277" w14:textId="77777777" w:rsidTr="005D18F8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3A2FA60" w14:textId="77777777" w:rsidR="00A6202F" w:rsidRPr="00C47F9E" w:rsidRDefault="00A6202F" w:rsidP="005D1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E6BEDAC" w14:textId="4E176592" w:rsidR="00A6202F" w:rsidRPr="00C47F9E" w:rsidRDefault="00A6202F" w:rsidP="005D1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874CRQR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V3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4D89AD2F" w14:textId="77777777" w:rsidR="00A6202F" w:rsidRPr="00C47F9E" w:rsidRDefault="00A6202F" w:rsidP="005D18F8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6010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35C5CBC7" w14:textId="77777777" w:rsidR="00A6202F" w:rsidRPr="00C47F9E" w:rsidRDefault="00A6202F" w:rsidP="005D1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Confirmation Quick Response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002753C2" w14:textId="11D58BB4" w:rsidR="00A6202F" w:rsidRPr="003F1C1C" w:rsidRDefault="00A6202F" w:rsidP="005D1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7FC4F15F" w14:textId="485D3143" w:rsidR="00A6202F" w:rsidRPr="003F1C1C" w:rsidRDefault="00A6202F" w:rsidP="005D18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784158214CRQR</w:t>
            </w: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416CB6AF" w14:textId="77777777" w:rsidR="00A6202F" w:rsidRPr="00C47F9E" w:rsidRDefault="00A6202F" w:rsidP="005D18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A5D" w:rsidRPr="000274A1" w14:paraId="055DA003" w14:textId="77777777" w:rsidTr="001B6248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72F6722" w14:textId="77777777" w:rsidR="00764A5D" w:rsidRPr="00C47F9E" w:rsidRDefault="00764A5D" w:rsidP="00DC1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0943555" w14:textId="77777777" w:rsidR="00764A5D" w:rsidRPr="00C47F9E" w:rsidRDefault="00764A5D" w:rsidP="00DC1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873RRFC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20CEB747" w14:textId="77777777" w:rsidR="00764A5D" w:rsidRPr="00C47F9E" w:rsidRDefault="0061652D" w:rsidP="00764A5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5020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3559D784" w14:textId="77777777" w:rsidR="00764A5D" w:rsidRPr="00C47F9E" w:rsidRDefault="00764A5D" w:rsidP="00DC12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Confirmation Response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52ADA9AF" w14:textId="77777777" w:rsidR="00764A5D" w:rsidRPr="003F1C1C" w:rsidRDefault="00C47F9E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784158214RRFC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6B538A65" w14:textId="77777777" w:rsidR="00764A5D" w:rsidRPr="003F1C1C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7EF12D23" w14:textId="77777777" w:rsidR="00764A5D" w:rsidRPr="00C47F9E" w:rsidRDefault="00764A5D" w:rsidP="005725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1D1F05E2" w14:textId="77777777" w:rsidTr="001B6248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73D05626" w14:textId="77777777" w:rsidR="00764A5D" w:rsidRPr="00C47F9E" w:rsidRDefault="00764A5D" w:rsidP="00DC1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A85DF73" w14:textId="77777777" w:rsidR="00764A5D" w:rsidRPr="00C47F9E" w:rsidRDefault="00764A5D" w:rsidP="00DC12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874CRQR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1CDA0B22" w14:textId="77777777" w:rsidR="00764A5D" w:rsidRPr="00C47F9E" w:rsidRDefault="0061652D" w:rsidP="00764A5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6010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73E9CE59" w14:textId="77777777" w:rsidR="00764A5D" w:rsidRPr="00C47F9E" w:rsidRDefault="00764A5D" w:rsidP="00DC12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Confirmation Response Quick Response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6B9E129B" w14:textId="77777777" w:rsidR="00764A5D" w:rsidRPr="003F1C1C" w:rsidRDefault="00764A5D" w:rsidP="005725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2A3CC244" w14:textId="77777777" w:rsidR="00764A5D" w:rsidRPr="003F1C1C" w:rsidRDefault="00C47F9E" w:rsidP="00DC12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784158214CRQR</w:t>
            </w: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77F56B37" w14:textId="77777777" w:rsidR="00764A5D" w:rsidRPr="00C47F9E" w:rsidRDefault="00764A5D" w:rsidP="005725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E0BA1" w:rsidRPr="000274A1" w14:paraId="2319D138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684CBFE1" w14:textId="7AAA3CCD" w:rsidR="007E0BA1" w:rsidRPr="00C47F9E" w:rsidRDefault="00CD2E2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636A0B6E" w14:textId="12F4EB9E" w:rsidR="007E0BA1" w:rsidRPr="00C47F9E" w:rsidRDefault="00CD2E2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873ALLC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76455BFD" w14:textId="29DF0F81" w:rsidR="007E0BA1" w:rsidRDefault="00A95F8B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3.1 </w:t>
            </w:r>
            <w:r w:rsidR="00287E4A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87E4A">
              <w:rPr>
                <w:rFonts w:ascii="Arial" w:hAnsi="Arial" w:cs="Arial"/>
                <w:color w:val="000000"/>
                <w:sz w:val="18"/>
                <w:szCs w:val="18"/>
              </w:rPr>
              <w:t>6042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5DE701BA" w14:textId="0C9D8D04" w:rsidR="007E0BA1" w:rsidRPr="00C47F9E" w:rsidRDefault="00287E4A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Allocation Statement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023A307D" w14:textId="470B7D7E" w:rsidR="007E0BA1" w:rsidRPr="003F1C1C" w:rsidRDefault="002F5CE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784158214ALLC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0D62DED0" w14:textId="77777777" w:rsidR="007E0BA1" w:rsidRPr="003F1C1C" w:rsidRDefault="007E0BA1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250A9C45" w14:textId="77777777" w:rsidR="007E0BA1" w:rsidRPr="00C47F9E" w:rsidRDefault="007E0BA1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BA1" w:rsidRPr="000274A1" w14:paraId="7557D2AA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C4B3DA7" w14:textId="7AD165C3" w:rsidR="007E0BA1" w:rsidRPr="00C47F9E" w:rsidRDefault="0038720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D88F833" w14:textId="3EBFD864" w:rsidR="007E0BA1" w:rsidRPr="00C47F9E" w:rsidRDefault="0038720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811IMBL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7AA68FC5" w14:textId="088E909D" w:rsidR="007E0BA1" w:rsidRDefault="00287E4A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 6020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62E67133" w14:textId="02197123" w:rsidR="007E0BA1" w:rsidRPr="00C47F9E" w:rsidRDefault="00287E4A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Imbalance Statement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3D919C73" w14:textId="1BF8F113" w:rsidR="007E0BA1" w:rsidRPr="003F1C1C" w:rsidRDefault="002F5CE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784158214IMBL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162BC956" w14:textId="77777777" w:rsidR="007E0BA1" w:rsidRPr="003F1C1C" w:rsidRDefault="007E0BA1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28D7AEC0" w14:textId="77777777" w:rsidR="007E0BA1" w:rsidRPr="00C47F9E" w:rsidRDefault="007E0BA1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65BF" w:rsidRPr="000274A1" w14:paraId="41BE7D38" w14:textId="77777777" w:rsidTr="00E306E5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51C4208" w14:textId="77777777" w:rsidR="00CC65BF" w:rsidRPr="00C47F9E" w:rsidRDefault="00CC65BF" w:rsidP="00E30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481DF570" w14:textId="77777777" w:rsidR="00CC65BF" w:rsidRPr="00C47F9E" w:rsidRDefault="00CC65BF" w:rsidP="00E30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867MSIN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405D9CEF" w14:textId="77777777" w:rsidR="00CC65BF" w:rsidRPr="00C47F9E" w:rsidRDefault="00CC65BF" w:rsidP="00E306E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6042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625A4F18" w14:textId="77777777" w:rsidR="00CC65BF" w:rsidRPr="00C47F9E" w:rsidRDefault="00CC65BF" w:rsidP="00E306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Measurement Information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3D99367E" w14:textId="77777777" w:rsidR="00CC65BF" w:rsidRPr="003F1C1C" w:rsidRDefault="00CC65BF" w:rsidP="00E306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784158214MSIN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39CC5365" w14:textId="77777777" w:rsidR="00CC65BF" w:rsidRPr="003F1C1C" w:rsidRDefault="00CC65BF" w:rsidP="00E306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6EA81870" w14:textId="77777777" w:rsidR="00CC65BF" w:rsidRPr="00C47F9E" w:rsidRDefault="00CC65BF" w:rsidP="00E30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CC65BF" w:rsidRPr="000274A1" w14:paraId="7B2F949B" w14:textId="77777777" w:rsidTr="00E306E5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5B970852" w14:textId="77777777" w:rsidR="00CC65BF" w:rsidRPr="00C47F9E" w:rsidRDefault="00CC65BF" w:rsidP="00E30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4C271811" w14:textId="77777777" w:rsidR="00CC65BF" w:rsidRPr="00C47F9E" w:rsidRDefault="00CC65BF" w:rsidP="00E30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867MAUS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12D31BB2" w14:textId="77777777" w:rsidR="00CC65BF" w:rsidRPr="00C47F9E" w:rsidRDefault="00CC65BF" w:rsidP="00E306E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6042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47DA3522" w14:textId="77777777" w:rsidR="00CC65BF" w:rsidRPr="00C47F9E" w:rsidRDefault="00CC65BF" w:rsidP="00E306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Measured Volume Audit Statement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19353F68" w14:textId="77777777" w:rsidR="00CC65BF" w:rsidRPr="003F1C1C" w:rsidRDefault="00CC65BF" w:rsidP="00E306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784158214MAUS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2ACE3B65" w14:textId="77777777" w:rsidR="00CC65BF" w:rsidRPr="003F1C1C" w:rsidRDefault="00CC65BF" w:rsidP="00E306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44C95786" w14:textId="77777777" w:rsidR="00CC65BF" w:rsidRPr="00C47F9E" w:rsidRDefault="00CC65BF" w:rsidP="00E306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E0BA1" w:rsidRPr="000274A1" w14:paraId="4A9F982E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5EF1E4D" w14:textId="60DD416D" w:rsidR="007E0BA1" w:rsidRPr="00C47F9E" w:rsidRDefault="0038720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616A37AD" w14:textId="1A9EEF45" w:rsidR="007E0BA1" w:rsidRPr="00C47F9E" w:rsidRDefault="0038720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CC65B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3STOR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42E6E188" w14:textId="5BBE848A" w:rsidR="007E0BA1" w:rsidRDefault="00287E4A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 4060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2E66F7A6" w14:textId="2B6AAAE8" w:rsidR="007E0BA1" w:rsidRPr="00C47F9E" w:rsidRDefault="00287E4A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Storage Information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3F375B98" w14:textId="0AA3956D" w:rsidR="007E0BA1" w:rsidRPr="003F1C1C" w:rsidRDefault="002F5CE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784158214STOR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49C1AA37" w14:textId="38F34D8A" w:rsidR="007E0BA1" w:rsidRPr="003F1C1C" w:rsidRDefault="007E0BA1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25ABCB36" w14:textId="77777777" w:rsidR="007E0BA1" w:rsidRPr="00C47F9E" w:rsidRDefault="007E0BA1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BA1" w:rsidRPr="000274A1" w14:paraId="5E3FE45D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47759F82" w14:textId="476F9BD6" w:rsidR="007E0BA1" w:rsidRPr="00C47F9E" w:rsidRDefault="0038720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06752BC7" w14:textId="27A3999A" w:rsidR="007E0BA1" w:rsidRPr="00C47F9E" w:rsidRDefault="0038720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811TSIN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581D13D5" w14:textId="77CC1722" w:rsidR="007E0BA1" w:rsidRDefault="00287E4A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 6031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6E8EC877" w14:textId="7DAA2E90" w:rsidR="007E0BA1" w:rsidRPr="00C47F9E" w:rsidRDefault="00287E4A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Transportation/Sales Invoice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76AD6142" w14:textId="46542953" w:rsidR="007E0BA1" w:rsidRPr="003F1C1C" w:rsidRDefault="002F5CE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784158214TSIN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74790DB2" w14:textId="77777777" w:rsidR="007E0BA1" w:rsidRPr="003F1C1C" w:rsidRDefault="007E0BA1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630F5515" w14:textId="77777777" w:rsidR="007E0BA1" w:rsidRPr="00C47F9E" w:rsidRDefault="007E0BA1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0BA1" w:rsidRPr="000274A1" w14:paraId="14BB2EEA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E32DD62" w14:textId="5BECEE87" w:rsidR="007E0BA1" w:rsidRPr="00C47F9E" w:rsidRDefault="0038720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063B811" w14:textId="655D4759" w:rsidR="007E0BA1" w:rsidRPr="00C47F9E" w:rsidRDefault="00387208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811SRCA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2C99383F" w14:textId="4E0D3F76" w:rsidR="007E0BA1" w:rsidRDefault="00287E4A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3.1 - 6031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0D0F9B16" w14:textId="0889E557" w:rsidR="007E0BA1" w:rsidRPr="00C47F9E" w:rsidRDefault="00287E4A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Service Requester Lev</w:t>
            </w:r>
            <w:r w:rsidR="002F5CED">
              <w:rPr>
                <w:rFonts w:ascii="Arial" w:hAnsi="Arial" w:cs="Arial"/>
                <w:color w:val="000000"/>
                <w:sz w:val="18"/>
                <w:szCs w:val="18"/>
              </w:rPr>
              <w:t>el Invoice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2ABD586F" w14:textId="7DF14484" w:rsidR="007E0BA1" w:rsidRPr="003F1C1C" w:rsidRDefault="002F5CE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784158214SRCA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3CF67211" w14:textId="77777777" w:rsidR="007E0BA1" w:rsidRPr="003F1C1C" w:rsidRDefault="007E0BA1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5582C48D" w14:textId="77777777" w:rsidR="007E0BA1" w:rsidRPr="00C47F9E" w:rsidRDefault="007E0BA1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A5D" w:rsidRPr="000274A1" w14:paraId="42AB4788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5FA8F96B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70757275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846UPRD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64B4E49E" w14:textId="77777777" w:rsidR="00764A5D" w:rsidRPr="00C47F9E" w:rsidRDefault="00764A5D" w:rsidP="00021990">
            <w:pPr>
              <w:jc w:val="center"/>
              <w:rPr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3.0 - 3040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0AB373D1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Upload of Request for Download of Posted Datasets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216EDA6A" w14:textId="77777777" w:rsidR="00764A5D" w:rsidRPr="003F1C1C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34BDE4E8" w14:textId="77777777" w:rsidR="00764A5D" w:rsidRPr="003F1C1C" w:rsidRDefault="00C47F9E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784158214UPRD</w:t>
            </w: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74036E4C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6B6A667D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FE3F1DD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6C293BD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846RURD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11AA7515" w14:textId="77777777" w:rsidR="00764A5D" w:rsidRPr="00C47F9E" w:rsidRDefault="00764A5D" w:rsidP="00021990">
            <w:pPr>
              <w:jc w:val="center"/>
              <w:rPr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3.0 - 3040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535A5BAD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Response to Upload of Request for Download of Posted Datasets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4C7BECC4" w14:textId="77777777" w:rsidR="00764A5D" w:rsidRPr="003F1C1C" w:rsidRDefault="00C47F9E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784158214RURD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4936EAC7" w14:textId="77777777" w:rsidR="00764A5D" w:rsidRPr="003F1C1C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5AD9AA62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334F9E92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6BEAB109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5968834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840CROF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1AF3F5F4" w14:textId="77777777" w:rsidR="00764A5D" w:rsidRPr="00C47F9E" w:rsidRDefault="00764A5D" w:rsidP="00021990">
            <w:pPr>
              <w:jc w:val="center"/>
              <w:rPr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3.0 - 3040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1C2F5AEC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Offer Download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5FBFDBEF" w14:textId="77777777" w:rsidR="00764A5D" w:rsidRPr="003F1C1C" w:rsidRDefault="00C47F9E" w:rsidP="00C47F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784158214CROF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5E65559C" w14:textId="77777777" w:rsidR="00764A5D" w:rsidRPr="003F1C1C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70923030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0F0AC298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08307B5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0DCB54DE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843CRBR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4C837F45" w14:textId="77777777" w:rsidR="00764A5D" w:rsidRPr="00C47F9E" w:rsidRDefault="00764A5D" w:rsidP="00764A5D">
            <w:pPr>
              <w:jc w:val="center"/>
              <w:rPr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3.0 - 3040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6BB663DD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Bid Download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4F220168" w14:textId="77777777" w:rsidR="00764A5D" w:rsidRPr="003F1C1C" w:rsidRDefault="00C47F9E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784158214CRQR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669CD0D0" w14:textId="77777777" w:rsidR="00764A5D" w:rsidRPr="003F1C1C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2903BA31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03D19D8D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AD7FE10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B3A722C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843CRAN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4C3ACAF7" w14:textId="77777777" w:rsidR="00764A5D" w:rsidRPr="00C47F9E" w:rsidRDefault="00764A5D" w:rsidP="00764A5D">
            <w:pPr>
              <w:jc w:val="center"/>
              <w:rPr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3.0 - 3040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06893C6D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Award Download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59DFDB24" w14:textId="77777777" w:rsidR="00764A5D" w:rsidRPr="003F1C1C" w:rsidRDefault="00C47F9E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1C1C">
              <w:rPr>
                <w:rFonts w:ascii="Arial" w:hAnsi="Arial" w:cs="Arial"/>
                <w:color w:val="000000"/>
                <w:sz w:val="18"/>
                <w:szCs w:val="18"/>
              </w:rPr>
              <w:t>784158214CRAN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7BE6E118" w14:textId="77777777" w:rsidR="00764A5D" w:rsidRPr="003F1C1C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635660EF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68617E56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B95CCD8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5CE02ACC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843CRWD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1ED6B405" w14:textId="77777777" w:rsidR="00764A5D" w:rsidRPr="00C47F9E" w:rsidRDefault="00764A5D" w:rsidP="00764A5D">
            <w:pPr>
              <w:jc w:val="center"/>
              <w:rPr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3.0 - 3040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2DC4EA7A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Withdrawal Download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766408CF" w14:textId="77777777" w:rsidR="00764A5D" w:rsidRPr="00C47F9E" w:rsidRDefault="00C47F9E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784158214CRWD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76B2D9C4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46593C0C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5F994CA7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7F388B3F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742E035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864CRNS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1BA00F86" w14:textId="77777777" w:rsidR="00764A5D" w:rsidRPr="00C47F9E" w:rsidRDefault="0061652D" w:rsidP="00021990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3040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668038FB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Note/Special Instruction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6016E2F4" w14:textId="77777777" w:rsidR="00764A5D" w:rsidRPr="00C47F9E" w:rsidRDefault="00C47F9E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784158214CRNS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690D8873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47388D80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7B98CF9C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71E84C0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08D78AAD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864SWNT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4FEFC8EB" w14:textId="77777777" w:rsidR="00764A5D" w:rsidRPr="00C47F9E" w:rsidRDefault="0061652D" w:rsidP="00021990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3040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3CFBB072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System Wide Notices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1EACCD6C" w14:textId="77777777" w:rsidR="00764A5D" w:rsidRPr="00C47F9E" w:rsidRDefault="00C47F9E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784158214SWNT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66517110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5D6B61EE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3EB09169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30617FF2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27762C86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840OACY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7B96E0B3" w14:textId="77777777" w:rsidR="00764A5D" w:rsidRPr="00C47F9E" w:rsidRDefault="0061652D" w:rsidP="00021990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 –</w:t>
            </w:r>
            <w:r w:rsidR="00764A5D"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6052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663732EE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Operational Capacity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6EA9B0B2" w14:textId="77777777" w:rsidR="00764A5D" w:rsidRPr="00C47F9E" w:rsidRDefault="00C47F9E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784158214OACY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7EEC8D81" w14:textId="77777777" w:rsidR="00764A5D" w:rsidRPr="00C47F9E" w:rsidRDefault="00764A5D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53FD7CFB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  <w:tr w:rsidR="00764A5D" w:rsidRPr="000274A1" w14:paraId="565C9461" w14:textId="77777777" w:rsidTr="00021990">
        <w:trPr>
          <w:trHeight w:val="248"/>
          <w:jc w:val="center"/>
        </w:trPr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16C73606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186" w:type="dxa"/>
            <w:tcBorders>
              <w:top w:val="single" w:sz="6" w:space="0" w:color="auto"/>
              <w:bottom w:val="single" w:sz="6" w:space="0" w:color="auto"/>
            </w:tcBorders>
          </w:tcPr>
          <w:p w14:paraId="73704597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840UNSC</w:t>
            </w:r>
          </w:p>
        </w:tc>
        <w:tc>
          <w:tcPr>
            <w:tcW w:w="1324" w:type="dxa"/>
            <w:tcBorders>
              <w:top w:val="single" w:sz="6" w:space="0" w:color="auto"/>
              <w:bottom w:val="single" w:sz="6" w:space="0" w:color="auto"/>
            </w:tcBorders>
          </w:tcPr>
          <w:p w14:paraId="352AA1A6" w14:textId="77777777" w:rsidR="00764A5D" w:rsidRPr="00C47F9E" w:rsidRDefault="00764A5D" w:rsidP="0061652D">
            <w:pPr>
              <w:jc w:val="center"/>
              <w:rPr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 w:rsidR="0061652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 xml:space="preserve"> - 6022</w:t>
            </w: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3F883772" w14:textId="77777777" w:rsidR="00764A5D" w:rsidRPr="00C47F9E" w:rsidRDefault="00764A5D" w:rsidP="00764A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Unsubscribed Capacity</w:t>
            </w:r>
          </w:p>
        </w:tc>
        <w:tc>
          <w:tcPr>
            <w:tcW w:w="1939" w:type="dxa"/>
            <w:tcBorders>
              <w:top w:val="single" w:sz="6" w:space="0" w:color="auto"/>
              <w:bottom w:val="single" w:sz="6" w:space="0" w:color="auto"/>
            </w:tcBorders>
          </w:tcPr>
          <w:p w14:paraId="67C3D798" w14:textId="77777777" w:rsidR="00764A5D" w:rsidRPr="001D27FF" w:rsidRDefault="00C47F9E" w:rsidP="0002199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784158214UNSC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6" w:space="0" w:color="auto"/>
            </w:tcBorders>
          </w:tcPr>
          <w:p w14:paraId="5F32D17C" w14:textId="77777777" w:rsidR="00764A5D" w:rsidRPr="000274A1" w:rsidRDefault="00764A5D" w:rsidP="0002199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sz="6" w:space="0" w:color="auto"/>
              <w:bottom w:val="single" w:sz="6" w:space="0" w:color="auto"/>
            </w:tcBorders>
          </w:tcPr>
          <w:p w14:paraId="3B9B7822" w14:textId="77777777" w:rsidR="00764A5D" w:rsidRPr="00C47F9E" w:rsidRDefault="00764A5D" w:rsidP="000219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F9E">
              <w:rPr>
                <w:rFonts w:ascii="Arial" w:hAnsi="Arial" w:cs="Arial"/>
                <w:color w:val="000000"/>
                <w:sz w:val="18"/>
                <w:szCs w:val="18"/>
              </w:rPr>
              <w:t>5-15</w:t>
            </w:r>
          </w:p>
        </w:tc>
      </w:tr>
    </w:tbl>
    <w:p w14:paraId="38B539E3" w14:textId="77777777" w:rsidR="004E63D4" w:rsidRPr="000274A1" w:rsidRDefault="004E63D4" w:rsidP="000E3BEC">
      <w:pPr>
        <w:ind w:right="-432"/>
        <w:rPr>
          <w:rFonts w:ascii="Arial" w:hAnsi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52"/>
        <w:gridCol w:w="3484"/>
        <w:gridCol w:w="3252"/>
        <w:gridCol w:w="4181"/>
      </w:tblGrid>
      <w:tr w:rsidR="002966A9" w:rsidRPr="000274A1" w14:paraId="598D41E2" w14:textId="77777777" w:rsidTr="00E662E2">
        <w:trPr>
          <w:jc w:val="center"/>
        </w:trPr>
        <w:tc>
          <w:tcPr>
            <w:tcW w:w="3252" w:type="dxa"/>
          </w:tcPr>
          <w:p w14:paraId="1B7A7B7B" w14:textId="77777777" w:rsidR="002966A9" w:rsidRPr="000274A1" w:rsidRDefault="002966A9" w:rsidP="0076794E">
            <w:pPr>
              <w:jc w:val="right"/>
              <w:rPr>
                <w:rFonts w:ascii="Arial" w:hAnsi="Arial"/>
                <w:sz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>Effective Date:</w:t>
            </w:r>
          </w:p>
        </w:tc>
        <w:tc>
          <w:tcPr>
            <w:tcW w:w="10917" w:type="dxa"/>
            <w:gridSpan w:val="3"/>
            <w:tcBorders>
              <w:bottom w:val="single" w:sz="4" w:space="0" w:color="auto"/>
            </w:tcBorders>
          </w:tcPr>
          <w:p w14:paraId="44DFD222" w14:textId="77777777" w:rsidR="002966A9" w:rsidRPr="000274A1" w:rsidRDefault="002966A9" w:rsidP="00EF22F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6794E" w:rsidRPr="000274A1" w14:paraId="55FA8742" w14:textId="77777777" w:rsidTr="00E662E2">
        <w:trPr>
          <w:jc w:val="center"/>
        </w:trPr>
        <w:tc>
          <w:tcPr>
            <w:tcW w:w="3252" w:type="dxa"/>
          </w:tcPr>
          <w:p w14:paraId="1B256BA5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</w:tcBorders>
          </w:tcPr>
          <w:p w14:paraId="059F6C0A" w14:textId="77777777" w:rsidR="0076794E" w:rsidRPr="000274A1" w:rsidRDefault="0076794E" w:rsidP="00EF22F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0007FF7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E3A19BF" w14:textId="77777777" w:rsidR="0076794E" w:rsidRPr="000274A1" w:rsidRDefault="0076794E" w:rsidP="00EF22F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6794E" w:rsidRPr="000274A1" w14:paraId="0F0A0167" w14:textId="77777777" w:rsidTr="00E662E2">
        <w:trPr>
          <w:jc w:val="center"/>
        </w:trPr>
        <w:tc>
          <w:tcPr>
            <w:tcW w:w="3252" w:type="dxa"/>
          </w:tcPr>
          <w:p w14:paraId="0723C4C6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 xml:space="preserve">Company Name:  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02409296" w14:textId="77777777" w:rsidR="0076794E" w:rsidRPr="000274A1" w:rsidRDefault="00401F4B" w:rsidP="00EF22F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Northern Natural Gas </w:t>
            </w:r>
          </w:p>
        </w:tc>
        <w:tc>
          <w:tcPr>
            <w:tcW w:w="3252" w:type="dxa"/>
          </w:tcPr>
          <w:p w14:paraId="02442FE1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 xml:space="preserve">Company Name:  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0CED84BD" w14:textId="1EDA0B32" w:rsidR="0076794E" w:rsidRPr="000274A1" w:rsidRDefault="0076794E" w:rsidP="00EF22F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6794E" w:rsidRPr="000274A1" w14:paraId="4EB73E9C" w14:textId="77777777" w:rsidTr="00E662E2">
        <w:trPr>
          <w:jc w:val="center"/>
        </w:trPr>
        <w:tc>
          <w:tcPr>
            <w:tcW w:w="3252" w:type="dxa"/>
          </w:tcPr>
          <w:p w14:paraId="0DE487DC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>Designated Representative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14:paraId="133CB020" w14:textId="77777777" w:rsidR="0076794E" w:rsidRPr="000274A1" w:rsidRDefault="0076794E" w:rsidP="00EF22F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52" w:type="dxa"/>
          </w:tcPr>
          <w:p w14:paraId="1A3D7B8F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>Designated Representative</w:t>
            </w:r>
          </w:p>
        </w:tc>
        <w:tc>
          <w:tcPr>
            <w:tcW w:w="4181" w:type="dxa"/>
            <w:tcBorders>
              <w:top w:val="single" w:sz="4" w:space="0" w:color="auto"/>
            </w:tcBorders>
          </w:tcPr>
          <w:p w14:paraId="43B9EC9E" w14:textId="77777777" w:rsidR="0076794E" w:rsidRPr="000274A1" w:rsidRDefault="0076794E" w:rsidP="00EF22F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6794E" w:rsidRPr="000274A1" w14:paraId="0A89272A" w14:textId="77777777" w:rsidTr="00E662E2">
        <w:trPr>
          <w:jc w:val="center"/>
        </w:trPr>
        <w:tc>
          <w:tcPr>
            <w:tcW w:w="3252" w:type="dxa"/>
          </w:tcPr>
          <w:p w14:paraId="66E9CCCC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 xml:space="preserve">By:  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14:paraId="32629E0E" w14:textId="605101CD" w:rsidR="0076794E" w:rsidRPr="00401F4B" w:rsidRDefault="0076794E" w:rsidP="00EF22FE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  <w:tc>
          <w:tcPr>
            <w:tcW w:w="3252" w:type="dxa"/>
          </w:tcPr>
          <w:p w14:paraId="0C5640CD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 xml:space="preserve">By: 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6400B769" w14:textId="77777777" w:rsidR="0076794E" w:rsidRPr="000274A1" w:rsidRDefault="0076794E" w:rsidP="00EF22F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6794E" w:rsidRPr="000274A1" w14:paraId="043F1A9D" w14:textId="77777777" w:rsidTr="00E662E2">
        <w:trPr>
          <w:jc w:val="center"/>
        </w:trPr>
        <w:tc>
          <w:tcPr>
            <w:tcW w:w="3252" w:type="dxa"/>
          </w:tcPr>
          <w:p w14:paraId="4AB03EF0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 xml:space="preserve">Printed Name:  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14:paraId="666B5E5E" w14:textId="0D9D8F51" w:rsidR="0076794E" w:rsidRPr="000274A1" w:rsidRDefault="004F0307" w:rsidP="00EF22F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Brandon Hajek</w:t>
            </w:r>
          </w:p>
        </w:tc>
        <w:tc>
          <w:tcPr>
            <w:tcW w:w="3252" w:type="dxa"/>
          </w:tcPr>
          <w:p w14:paraId="40102C8B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 xml:space="preserve">Printed Name:  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478995A8" w14:textId="77777777" w:rsidR="0076794E" w:rsidRPr="000274A1" w:rsidRDefault="0076794E" w:rsidP="00EF22F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76794E" w:rsidRPr="00EF22FE" w14:paraId="56F96003" w14:textId="77777777" w:rsidTr="00E662E2">
        <w:trPr>
          <w:jc w:val="center"/>
        </w:trPr>
        <w:tc>
          <w:tcPr>
            <w:tcW w:w="3252" w:type="dxa"/>
          </w:tcPr>
          <w:p w14:paraId="03EC9E94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 xml:space="preserve">Title:  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</w:tcPr>
          <w:p w14:paraId="278C4751" w14:textId="77777777" w:rsidR="0076794E" w:rsidRPr="000274A1" w:rsidRDefault="00E662E2" w:rsidP="00EF22F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Sr. </w:t>
            </w:r>
            <w:r w:rsidR="00401F4B">
              <w:rPr>
                <w:rFonts w:ascii="Arial" w:hAnsi="Arial"/>
                <w:sz w:val="24"/>
                <w:szCs w:val="24"/>
              </w:rPr>
              <w:t>Business Systems Analyst</w:t>
            </w:r>
          </w:p>
        </w:tc>
        <w:tc>
          <w:tcPr>
            <w:tcW w:w="3252" w:type="dxa"/>
          </w:tcPr>
          <w:p w14:paraId="4B98C711" w14:textId="77777777" w:rsidR="0076794E" w:rsidRPr="000274A1" w:rsidRDefault="0076794E" w:rsidP="0076794E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0274A1">
              <w:rPr>
                <w:rFonts w:ascii="Arial" w:hAnsi="Arial"/>
                <w:sz w:val="24"/>
                <w:szCs w:val="24"/>
              </w:rPr>
              <w:t xml:space="preserve">Title:  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3F19AC72" w14:textId="77777777" w:rsidR="0076794E" w:rsidRPr="00EF22FE" w:rsidRDefault="0076794E" w:rsidP="00EF22F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7E541AF" w14:textId="77777777" w:rsidR="00D47679" w:rsidRPr="005C68A6" w:rsidRDefault="00D47679" w:rsidP="000D1881">
      <w:pPr>
        <w:tabs>
          <w:tab w:val="left" w:pos="720"/>
          <w:tab w:val="left" w:pos="1080"/>
          <w:tab w:val="left" w:pos="1440"/>
        </w:tabs>
      </w:pPr>
    </w:p>
    <w:sectPr w:rsidR="00D47679" w:rsidRPr="005C68A6" w:rsidSect="00C47F9E">
      <w:headerReference w:type="even" r:id="rId24"/>
      <w:headerReference w:type="default" r:id="rId25"/>
      <w:footerReference w:type="default" r:id="rId26"/>
      <w:headerReference w:type="first" r:id="rId27"/>
      <w:pgSz w:w="15840" w:h="12240" w:orient="landscape"/>
      <w:pgMar w:top="360" w:right="331" w:bottom="446" w:left="360" w:header="54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B2F9" w14:textId="77777777" w:rsidR="00F91A9F" w:rsidRDefault="00F91A9F">
      <w:r>
        <w:separator/>
      </w:r>
    </w:p>
  </w:endnote>
  <w:endnote w:type="continuationSeparator" w:id="0">
    <w:p w14:paraId="0865B9BF" w14:textId="77777777" w:rsidR="00F91A9F" w:rsidRDefault="00F9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4446" w14:textId="77777777" w:rsidR="00C477B5" w:rsidRDefault="00C47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E4034" w14:textId="77777777" w:rsidR="00E266A9" w:rsidRPr="008007F7" w:rsidRDefault="00E266A9" w:rsidP="008007F7">
    <w:pPr>
      <w:pStyle w:val="Footer"/>
      <w:tabs>
        <w:tab w:val="clear" w:pos="4320"/>
        <w:tab w:val="clear" w:pos="8640"/>
        <w:tab w:val="center" w:pos="5760"/>
        <w:tab w:val="left" w:pos="8160"/>
      </w:tabs>
      <w:rPr>
        <w:rFonts w:ascii="Arial" w:hAnsi="Arial" w:cs="Arial"/>
        <w:sz w:val="16"/>
        <w:szCs w:val="16"/>
      </w:rPr>
    </w:pPr>
    <w:r w:rsidRPr="008007F7">
      <w:rPr>
        <w:rFonts w:ascii="Arial" w:hAnsi="Arial" w:cs="Arial"/>
        <w:sz w:val="16"/>
        <w:szCs w:val="16"/>
      </w:rPr>
      <w:t xml:space="preserve">Trading Partner Worksheet adopted </w:t>
    </w:r>
    <w:r>
      <w:rPr>
        <w:rFonts w:ascii="Arial" w:hAnsi="Arial" w:cs="Arial"/>
        <w:sz w:val="16"/>
        <w:szCs w:val="16"/>
      </w:rPr>
      <w:t>June 15, 2009</w:t>
    </w:r>
    <w:r w:rsidRPr="008007F7">
      <w:rPr>
        <w:rFonts w:ascii="Arial" w:hAnsi="Arial" w:cs="Arial"/>
        <w:sz w:val="16"/>
        <w:szCs w:val="16"/>
      </w:rPr>
      <w:tab/>
      <w:t xml:space="preserve">Page </w:t>
    </w:r>
    <w:r w:rsidRPr="008007F7">
      <w:rPr>
        <w:rStyle w:val="PageNumber"/>
        <w:rFonts w:ascii="Arial" w:hAnsi="Arial" w:cs="Arial"/>
        <w:sz w:val="16"/>
        <w:szCs w:val="16"/>
      </w:rPr>
      <w:fldChar w:fldCharType="begin"/>
    </w:r>
    <w:r w:rsidRPr="008007F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007F7">
      <w:rPr>
        <w:rStyle w:val="PageNumber"/>
        <w:rFonts w:ascii="Arial" w:hAnsi="Arial" w:cs="Arial"/>
        <w:sz w:val="16"/>
        <w:szCs w:val="16"/>
      </w:rPr>
      <w:fldChar w:fldCharType="separate"/>
    </w:r>
    <w:r w:rsidR="0061652D">
      <w:rPr>
        <w:rStyle w:val="PageNumber"/>
        <w:rFonts w:ascii="Arial" w:hAnsi="Arial" w:cs="Arial"/>
        <w:noProof/>
        <w:sz w:val="16"/>
        <w:szCs w:val="16"/>
      </w:rPr>
      <w:t>2</w:t>
    </w:r>
    <w:r w:rsidRPr="008007F7">
      <w:rPr>
        <w:rStyle w:val="PageNumber"/>
        <w:rFonts w:ascii="Arial" w:hAnsi="Arial" w:cs="Arial"/>
        <w:sz w:val="16"/>
        <w:szCs w:val="16"/>
      </w:rPr>
      <w:fldChar w:fldCharType="end"/>
    </w:r>
    <w:r w:rsidRPr="008007F7">
      <w:rPr>
        <w:rStyle w:val="PageNumber"/>
        <w:rFonts w:ascii="Arial" w:hAnsi="Arial" w:cs="Arial"/>
        <w:sz w:val="16"/>
        <w:szCs w:val="16"/>
      </w:rPr>
      <w:tab/>
      <w:t>WGQ Standard 6.3.3 TPW / RXQ.6.1 TPW</w:t>
    </w:r>
  </w:p>
  <w:p w14:paraId="4FB1E51B" w14:textId="77777777" w:rsidR="00E266A9" w:rsidRPr="008007F7" w:rsidRDefault="00E266A9" w:rsidP="008007F7">
    <w:pPr>
      <w:pStyle w:val="Footer"/>
      <w:jc w:val="center"/>
      <w:rPr>
        <w:rFonts w:ascii="Arial" w:hAnsi="Arial" w:cs="Arial"/>
        <w:sz w:val="16"/>
        <w:szCs w:val="16"/>
      </w:rPr>
    </w:pPr>
    <w:r w:rsidRPr="008007F7">
      <w:rPr>
        <w:rFonts w:ascii="Arial" w:hAnsi="Arial" w:cs="Arial"/>
        <w:sz w:val="16"/>
        <w:szCs w:val="16"/>
      </w:rPr>
      <w:t xml:space="preserve">Copyright </w:t>
    </w:r>
    <w:r w:rsidRPr="008007F7">
      <w:rPr>
        <w:rFonts w:ascii="Symbol" w:eastAsia="Symbol" w:hAnsi="Symbol" w:cs="Symbol"/>
        <w:sz w:val="16"/>
        <w:szCs w:val="16"/>
      </w:rPr>
      <w:t>ã</w:t>
    </w:r>
    <w:r w:rsidRPr="008007F7">
      <w:rPr>
        <w:rFonts w:ascii="Arial" w:hAnsi="Arial" w:cs="Arial"/>
        <w:sz w:val="16"/>
        <w:szCs w:val="16"/>
      </w:rPr>
      <w:t xml:space="preserve"> 1998-</w:t>
    </w:r>
    <w:r>
      <w:rPr>
        <w:rFonts w:ascii="Arial" w:hAnsi="Arial" w:cs="Arial"/>
        <w:sz w:val="16"/>
        <w:szCs w:val="16"/>
      </w:rPr>
      <w:t>2009</w:t>
    </w:r>
    <w:r w:rsidRPr="008007F7">
      <w:rPr>
        <w:rFonts w:ascii="Arial" w:hAnsi="Arial" w:cs="Arial"/>
        <w:sz w:val="16"/>
        <w:szCs w:val="16"/>
      </w:rPr>
      <w:t xml:space="preserve"> North American Energy Standards Board, Inc. All Right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25AC" w14:textId="77777777" w:rsidR="00C477B5" w:rsidRDefault="00C477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7FD5" w14:textId="77777777" w:rsidR="00E266A9" w:rsidRPr="008007F7" w:rsidRDefault="00E266A9" w:rsidP="008007F7">
    <w:pPr>
      <w:pStyle w:val="Footer"/>
      <w:tabs>
        <w:tab w:val="clear" w:pos="4320"/>
        <w:tab w:val="clear" w:pos="8640"/>
        <w:tab w:val="center" w:pos="7680"/>
        <w:tab w:val="left" w:pos="11880"/>
      </w:tabs>
      <w:rPr>
        <w:rFonts w:ascii="Arial" w:hAnsi="Arial" w:cs="Arial"/>
        <w:sz w:val="16"/>
        <w:szCs w:val="16"/>
      </w:rPr>
    </w:pPr>
    <w:r w:rsidRPr="008007F7">
      <w:rPr>
        <w:rFonts w:ascii="Arial" w:hAnsi="Arial" w:cs="Arial"/>
        <w:sz w:val="16"/>
        <w:szCs w:val="16"/>
      </w:rPr>
      <w:t xml:space="preserve">Trading Partner Worksheet adopted </w:t>
    </w:r>
    <w:r>
      <w:rPr>
        <w:rFonts w:ascii="Arial" w:hAnsi="Arial" w:cs="Arial"/>
        <w:sz w:val="16"/>
        <w:szCs w:val="16"/>
      </w:rPr>
      <w:t>June 15, 2009</w:t>
    </w:r>
    <w:r w:rsidRPr="008007F7">
      <w:rPr>
        <w:rFonts w:ascii="Arial" w:hAnsi="Arial" w:cs="Arial"/>
        <w:sz w:val="16"/>
        <w:szCs w:val="16"/>
      </w:rPr>
      <w:tab/>
      <w:t xml:space="preserve">Page </w:t>
    </w:r>
    <w:r w:rsidRPr="008007F7">
      <w:rPr>
        <w:rStyle w:val="PageNumber"/>
        <w:rFonts w:ascii="Arial" w:hAnsi="Arial" w:cs="Arial"/>
        <w:sz w:val="16"/>
        <w:szCs w:val="16"/>
      </w:rPr>
      <w:fldChar w:fldCharType="begin"/>
    </w:r>
    <w:r w:rsidRPr="008007F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007F7">
      <w:rPr>
        <w:rStyle w:val="PageNumber"/>
        <w:rFonts w:ascii="Arial" w:hAnsi="Arial" w:cs="Arial"/>
        <w:sz w:val="16"/>
        <w:szCs w:val="16"/>
      </w:rPr>
      <w:fldChar w:fldCharType="separate"/>
    </w:r>
    <w:r w:rsidR="0061652D">
      <w:rPr>
        <w:rStyle w:val="PageNumber"/>
        <w:rFonts w:ascii="Arial" w:hAnsi="Arial" w:cs="Arial"/>
        <w:noProof/>
        <w:sz w:val="16"/>
        <w:szCs w:val="16"/>
      </w:rPr>
      <w:t>4</w:t>
    </w:r>
    <w:r w:rsidRPr="008007F7">
      <w:rPr>
        <w:rStyle w:val="PageNumber"/>
        <w:rFonts w:ascii="Arial" w:hAnsi="Arial" w:cs="Arial"/>
        <w:sz w:val="16"/>
        <w:szCs w:val="16"/>
      </w:rPr>
      <w:fldChar w:fldCharType="end"/>
    </w:r>
    <w:r w:rsidRPr="008007F7">
      <w:rPr>
        <w:rFonts w:ascii="Arial" w:hAnsi="Arial" w:cs="Arial"/>
        <w:sz w:val="16"/>
        <w:szCs w:val="16"/>
      </w:rPr>
      <w:tab/>
      <w:t>WGQ Standard 6.3.3 TPW / RXQ.6.1 TPW</w:t>
    </w:r>
  </w:p>
  <w:p w14:paraId="67FA02F7" w14:textId="77777777" w:rsidR="00E266A9" w:rsidRDefault="00E266A9" w:rsidP="00035E2D">
    <w:pPr>
      <w:pStyle w:val="Footer"/>
      <w:jc w:val="center"/>
      <w:rPr>
        <w:sz w:val="16"/>
      </w:rPr>
    </w:pPr>
    <w:r w:rsidRPr="008007F7">
      <w:rPr>
        <w:rFonts w:ascii="Arial" w:hAnsi="Arial" w:cs="Arial"/>
        <w:sz w:val="16"/>
        <w:szCs w:val="16"/>
      </w:rPr>
      <w:t xml:space="preserve">Copyright </w:t>
    </w:r>
    <w:r w:rsidRPr="008007F7">
      <w:rPr>
        <w:rFonts w:ascii="Symbol" w:eastAsia="Symbol" w:hAnsi="Symbol" w:cs="Symbol"/>
        <w:sz w:val="16"/>
        <w:szCs w:val="16"/>
      </w:rPr>
      <w:t>ã</w:t>
    </w:r>
    <w:r w:rsidRPr="008007F7">
      <w:rPr>
        <w:rFonts w:ascii="Arial" w:hAnsi="Arial" w:cs="Arial"/>
        <w:sz w:val="16"/>
        <w:szCs w:val="16"/>
      </w:rPr>
      <w:t xml:space="preserve"> 1998-</w:t>
    </w:r>
    <w:r>
      <w:rPr>
        <w:rFonts w:ascii="Arial" w:hAnsi="Arial" w:cs="Arial"/>
        <w:sz w:val="16"/>
        <w:szCs w:val="16"/>
      </w:rPr>
      <w:t>2009</w:t>
    </w:r>
    <w:r w:rsidRPr="008007F7">
      <w:rPr>
        <w:rFonts w:ascii="Arial" w:hAnsi="Arial" w:cs="Arial"/>
        <w:sz w:val="16"/>
        <w:szCs w:val="16"/>
      </w:rPr>
      <w:t xml:space="preserve"> North American Energy Standards Board, Inc.  All Right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0810" w14:textId="77777777" w:rsidR="00F91A9F" w:rsidRDefault="00F91A9F">
      <w:r>
        <w:separator/>
      </w:r>
    </w:p>
  </w:footnote>
  <w:footnote w:type="continuationSeparator" w:id="0">
    <w:p w14:paraId="0AA6017B" w14:textId="77777777" w:rsidR="00F91A9F" w:rsidRDefault="00F9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54E2" w14:textId="77777777" w:rsidR="00E266A9" w:rsidRDefault="00000000">
    <w:pPr>
      <w:pStyle w:val="Header"/>
    </w:pPr>
    <w:r>
      <w:rPr>
        <w:noProof/>
      </w:rPr>
      <w:pict w14:anchorId="07793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66.9pt;height:716.2pt;z-index:-251660288;mso-position-horizontal:center;mso-position-horizontal-relative:margin;mso-position-vertical:center;mso-position-vertical-relative:margin" o:allowincell="f">
          <v:imagedata r:id="rId1" o:title="Blu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79C9B" w14:textId="77777777" w:rsidR="00E266A9" w:rsidRDefault="00000000" w:rsidP="005C68A6">
    <w:pPr>
      <w:pStyle w:val="Header"/>
      <w:jc w:val="center"/>
    </w:pPr>
    <w:r>
      <w:rPr>
        <w:rFonts w:ascii="Arial" w:hAnsi="Arial"/>
        <w:b/>
        <w:noProof/>
        <w:sz w:val="28"/>
      </w:rPr>
      <w:pict w14:anchorId="4F88C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left:0;text-align:left;margin-left:0;margin-top:0;width:566.9pt;height:716.2pt;z-index:-251659264;mso-position-horizontal:center;mso-position-horizontal-relative:margin;mso-position-vertical:center;mso-position-vertical-relative:margin" o:allowincell="f">
          <v:imagedata r:id="rId1" o:title="Blue Logo" gain="19661f" blacklevel="22938f"/>
          <w10:wrap anchorx="margin" anchory="margin"/>
        </v:shape>
      </w:pict>
    </w:r>
    <w:r w:rsidR="00E266A9">
      <w:rPr>
        <w:rFonts w:ascii="Arial" w:hAnsi="Arial"/>
        <w:b/>
        <w:sz w:val="28"/>
      </w:rPr>
      <w:t>Trading Partner Worksheet (TPW)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4427" w14:textId="77777777" w:rsidR="00E266A9" w:rsidRDefault="00000000">
    <w:pPr>
      <w:pStyle w:val="Header"/>
    </w:pPr>
    <w:r>
      <w:rPr>
        <w:noProof/>
      </w:rPr>
      <w:pict w14:anchorId="4E375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66.9pt;height:716.2pt;z-index:-251661312;mso-position-horizontal:center;mso-position-horizontal-relative:margin;mso-position-vertical:center;mso-position-vertical-relative:margin" o:allowincell="f">
          <v:imagedata r:id="rId1" o:title="Blue 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3CF3" w14:textId="77777777" w:rsidR="00E266A9" w:rsidRDefault="00000000">
    <w:pPr>
      <w:pStyle w:val="Header"/>
    </w:pPr>
    <w:r>
      <w:rPr>
        <w:noProof/>
      </w:rPr>
      <w:pict w14:anchorId="3BF60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9" type="#_x0000_t75" style="position:absolute;margin-left:0;margin-top:0;width:566.9pt;height:716.2pt;z-index:-251657216;mso-position-horizontal:center;mso-position-horizontal-relative:margin;mso-position-vertical:center;mso-position-vertical-relative:margin" o:allowincell="f">
          <v:imagedata r:id="rId1" o:title="Blue 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AFAF" w14:textId="77777777" w:rsidR="00E266A9" w:rsidRDefault="00000000">
    <w:pPr>
      <w:pStyle w:val="Header"/>
    </w:pPr>
    <w:r>
      <w:rPr>
        <w:noProof/>
      </w:rPr>
      <w:pict w14:anchorId="691B9E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1030" type="#_x0000_t75" style="position:absolute;margin-left:0;margin-top:0;width:566.9pt;height:716.2pt;z-index:-251656192;mso-position-horizontal:center;mso-position-horizontal-relative:margin;mso-position-vertical:center;mso-position-vertical-relative:margin" o:allowincell="f">
          <v:imagedata r:id="rId1" o:title="Blue Log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E3D0" w14:textId="77777777" w:rsidR="00E266A9" w:rsidRDefault="00000000">
    <w:pPr>
      <w:pStyle w:val="Header"/>
    </w:pPr>
    <w:r>
      <w:rPr>
        <w:noProof/>
      </w:rPr>
      <w:pict w14:anchorId="638B2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8" type="#_x0000_t75" style="position:absolute;margin-left:0;margin-top:0;width:566.9pt;height:716.2pt;z-index:-251658240;mso-position-horizontal:center;mso-position-horizontal-relative:margin;mso-position-vertical:center;mso-position-vertical-relative:margin" o:allowincell="f">
          <v:imagedata r:id="rId1" o:title="Blue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9D"/>
    <w:rsid w:val="0000558F"/>
    <w:rsid w:val="00006A6A"/>
    <w:rsid w:val="00017219"/>
    <w:rsid w:val="000274A1"/>
    <w:rsid w:val="00035011"/>
    <w:rsid w:val="00035E2D"/>
    <w:rsid w:val="000774D4"/>
    <w:rsid w:val="00086FC4"/>
    <w:rsid w:val="000A0097"/>
    <w:rsid w:val="000A19FC"/>
    <w:rsid w:val="000B6CC2"/>
    <w:rsid w:val="000C343F"/>
    <w:rsid w:val="000C4342"/>
    <w:rsid w:val="000D1881"/>
    <w:rsid w:val="000E3BEC"/>
    <w:rsid w:val="000F520A"/>
    <w:rsid w:val="00110A2A"/>
    <w:rsid w:val="00131227"/>
    <w:rsid w:val="0013675B"/>
    <w:rsid w:val="001479E4"/>
    <w:rsid w:val="00153465"/>
    <w:rsid w:val="00191BDB"/>
    <w:rsid w:val="00193FD1"/>
    <w:rsid w:val="001B08EC"/>
    <w:rsid w:val="001B6248"/>
    <w:rsid w:val="001B6E6A"/>
    <w:rsid w:val="001C1046"/>
    <w:rsid w:val="001C1524"/>
    <w:rsid w:val="001D119C"/>
    <w:rsid w:val="001D4182"/>
    <w:rsid w:val="001D4AC5"/>
    <w:rsid w:val="001E3D91"/>
    <w:rsid w:val="001F5312"/>
    <w:rsid w:val="0020129A"/>
    <w:rsid w:val="00222D0B"/>
    <w:rsid w:val="002310D8"/>
    <w:rsid w:val="00237723"/>
    <w:rsid w:val="0025327F"/>
    <w:rsid w:val="00286D1A"/>
    <w:rsid w:val="00287E4A"/>
    <w:rsid w:val="00294A5B"/>
    <w:rsid w:val="002966A9"/>
    <w:rsid w:val="002C2E1C"/>
    <w:rsid w:val="002D2B29"/>
    <w:rsid w:val="002D43F0"/>
    <w:rsid w:val="002D7DF1"/>
    <w:rsid w:val="002E636F"/>
    <w:rsid w:val="002F5CED"/>
    <w:rsid w:val="003017D0"/>
    <w:rsid w:val="0030434C"/>
    <w:rsid w:val="00310C1D"/>
    <w:rsid w:val="00337512"/>
    <w:rsid w:val="00343A9D"/>
    <w:rsid w:val="00346021"/>
    <w:rsid w:val="003602C0"/>
    <w:rsid w:val="00361AE2"/>
    <w:rsid w:val="00361C99"/>
    <w:rsid w:val="0038286F"/>
    <w:rsid w:val="003835A2"/>
    <w:rsid w:val="00387208"/>
    <w:rsid w:val="003B4925"/>
    <w:rsid w:val="003C54B6"/>
    <w:rsid w:val="003C64D5"/>
    <w:rsid w:val="003D6E1D"/>
    <w:rsid w:val="003E068D"/>
    <w:rsid w:val="003F1C1C"/>
    <w:rsid w:val="003F693E"/>
    <w:rsid w:val="00401F4B"/>
    <w:rsid w:val="00410E2F"/>
    <w:rsid w:val="00415429"/>
    <w:rsid w:val="0042695C"/>
    <w:rsid w:val="00445BF1"/>
    <w:rsid w:val="0045458D"/>
    <w:rsid w:val="00462A2E"/>
    <w:rsid w:val="004725F1"/>
    <w:rsid w:val="004876EF"/>
    <w:rsid w:val="00487D95"/>
    <w:rsid w:val="004A4F39"/>
    <w:rsid w:val="004B426C"/>
    <w:rsid w:val="004C171E"/>
    <w:rsid w:val="004C6E15"/>
    <w:rsid w:val="004D018F"/>
    <w:rsid w:val="004D2E40"/>
    <w:rsid w:val="004D74E7"/>
    <w:rsid w:val="004E3B87"/>
    <w:rsid w:val="004E63D4"/>
    <w:rsid w:val="004F0307"/>
    <w:rsid w:val="004F3E6A"/>
    <w:rsid w:val="0051617D"/>
    <w:rsid w:val="00517720"/>
    <w:rsid w:val="00525EDB"/>
    <w:rsid w:val="005323DB"/>
    <w:rsid w:val="0053477B"/>
    <w:rsid w:val="00557057"/>
    <w:rsid w:val="005725A9"/>
    <w:rsid w:val="00581356"/>
    <w:rsid w:val="00586DC6"/>
    <w:rsid w:val="0059244D"/>
    <w:rsid w:val="005C0866"/>
    <w:rsid w:val="005C5486"/>
    <w:rsid w:val="005C6517"/>
    <w:rsid w:val="005C68A6"/>
    <w:rsid w:val="005D2313"/>
    <w:rsid w:val="005D41C5"/>
    <w:rsid w:val="005D5928"/>
    <w:rsid w:val="005E3D64"/>
    <w:rsid w:val="005E43C5"/>
    <w:rsid w:val="005E6F1C"/>
    <w:rsid w:val="005F4D94"/>
    <w:rsid w:val="005F7CB6"/>
    <w:rsid w:val="0061652D"/>
    <w:rsid w:val="006454D6"/>
    <w:rsid w:val="006555A2"/>
    <w:rsid w:val="00697B10"/>
    <w:rsid w:val="006B53A1"/>
    <w:rsid w:val="006B667A"/>
    <w:rsid w:val="006D3248"/>
    <w:rsid w:val="006E7E30"/>
    <w:rsid w:val="0070194B"/>
    <w:rsid w:val="007076AD"/>
    <w:rsid w:val="00707798"/>
    <w:rsid w:val="007140E1"/>
    <w:rsid w:val="00761789"/>
    <w:rsid w:val="00764A5D"/>
    <w:rsid w:val="0076794E"/>
    <w:rsid w:val="00780575"/>
    <w:rsid w:val="00787158"/>
    <w:rsid w:val="0079786E"/>
    <w:rsid w:val="007B50BD"/>
    <w:rsid w:val="007D3D36"/>
    <w:rsid w:val="007E0BA1"/>
    <w:rsid w:val="007F76F2"/>
    <w:rsid w:val="008007F7"/>
    <w:rsid w:val="008233D7"/>
    <w:rsid w:val="00860CE7"/>
    <w:rsid w:val="008B3ADE"/>
    <w:rsid w:val="008C335E"/>
    <w:rsid w:val="008C4618"/>
    <w:rsid w:val="008D50ED"/>
    <w:rsid w:val="0093332F"/>
    <w:rsid w:val="00975B96"/>
    <w:rsid w:val="00984642"/>
    <w:rsid w:val="00986A0E"/>
    <w:rsid w:val="00995A5D"/>
    <w:rsid w:val="009B0FDD"/>
    <w:rsid w:val="009B7546"/>
    <w:rsid w:val="009E4B3F"/>
    <w:rsid w:val="00A22851"/>
    <w:rsid w:val="00A37C2F"/>
    <w:rsid w:val="00A4158B"/>
    <w:rsid w:val="00A44597"/>
    <w:rsid w:val="00A462A1"/>
    <w:rsid w:val="00A46ECE"/>
    <w:rsid w:val="00A56D44"/>
    <w:rsid w:val="00A6202F"/>
    <w:rsid w:val="00A642FF"/>
    <w:rsid w:val="00A66112"/>
    <w:rsid w:val="00A92AA7"/>
    <w:rsid w:val="00A95F8B"/>
    <w:rsid w:val="00A9736E"/>
    <w:rsid w:val="00A975C4"/>
    <w:rsid w:val="00A97A6F"/>
    <w:rsid w:val="00AB5C1F"/>
    <w:rsid w:val="00AB6EAF"/>
    <w:rsid w:val="00AD1BF4"/>
    <w:rsid w:val="00AD43B1"/>
    <w:rsid w:val="00AE4FA0"/>
    <w:rsid w:val="00AE5BFB"/>
    <w:rsid w:val="00AE68FC"/>
    <w:rsid w:val="00B13858"/>
    <w:rsid w:val="00B174D8"/>
    <w:rsid w:val="00B24B1E"/>
    <w:rsid w:val="00B25FBE"/>
    <w:rsid w:val="00B33CAF"/>
    <w:rsid w:val="00B36B67"/>
    <w:rsid w:val="00B5000F"/>
    <w:rsid w:val="00B55FC4"/>
    <w:rsid w:val="00B64C3C"/>
    <w:rsid w:val="00B7200A"/>
    <w:rsid w:val="00BA1292"/>
    <w:rsid w:val="00BA33DD"/>
    <w:rsid w:val="00BC6214"/>
    <w:rsid w:val="00BF211B"/>
    <w:rsid w:val="00C06DCE"/>
    <w:rsid w:val="00C11F4B"/>
    <w:rsid w:val="00C14846"/>
    <w:rsid w:val="00C164EF"/>
    <w:rsid w:val="00C228A0"/>
    <w:rsid w:val="00C2295B"/>
    <w:rsid w:val="00C4286D"/>
    <w:rsid w:val="00C44B67"/>
    <w:rsid w:val="00C45E5C"/>
    <w:rsid w:val="00C477B5"/>
    <w:rsid w:val="00C47F9E"/>
    <w:rsid w:val="00C5266E"/>
    <w:rsid w:val="00C60785"/>
    <w:rsid w:val="00C618DE"/>
    <w:rsid w:val="00C70D99"/>
    <w:rsid w:val="00C748A4"/>
    <w:rsid w:val="00C74D4A"/>
    <w:rsid w:val="00C85F9D"/>
    <w:rsid w:val="00C91C46"/>
    <w:rsid w:val="00C935DB"/>
    <w:rsid w:val="00CA2438"/>
    <w:rsid w:val="00CA5D8C"/>
    <w:rsid w:val="00CB3F18"/>
    <w:rsid w:val="00CB40A8"/>
    <w:rsid w:val="00CC65BF"/>
    <w:rsid w:val="00CD2E28"/>
    <w:rsid w:val="00CE6273"/>
    <w:rsid w:val="00CE6DF9"/>
    <w:rsid w:val="00CE74A4"/>
    <w:rsid w:val="00CF03CC"/>
    <w:rsid w:val="00CF6EB8"/>
    <w:rsid w:val="00D1394A"/>
    <w:rsid w:val="00D340B3"/>
    <w:rsid w:val="00D356A4"/>
    <w:rsid w:val="00D46D04"/>
    <w:rsid w:val="00D47679"/>
    <w:rsid w:val="00D65227"/>
    <w:rsid w:val="00D660B2"/>
    <w:rsid w:val="00D720A9"/>
    <w:rsid w:val="00D7545B"/>
    <w:rsid w:val="00D96BFC"/>
    <w:rsid w:val="00DA1630"/>
    <w:rsid w:val="00DA67CB"/>
    <w:rsid w:val="00DC0DFC"/>
    <w:rsid w:val="00DC126B"/>
    <w:rsid w:val="00DC2FC8"/>
    <w:rsid w:val="00DE12B9"/>
    <w:rsid w:val="00DF7E82"/>
    <w:rsid w:val="00E00C66"/>
    <w:rsid w:val="00E06047"/>
    <w:rsid w:val="00E0671C"/>
    <w:rsid w:val="00E15FDF"/>
    <w:rsid w:val="00E266A9"/>
    <w:rsid w:val="00E26BFB"/>
    <w:rsid w:val="00E656E8"/>
    <w:rsid w:val="00E662E2"/>
    <w:rsid w:val="00E714DE"/>
    <w:rsid w:val="00E71F45"/>
    <w:rsid w:val="00E763D1"/>
    <w:rsid w:val="00E91FED"/>
    <w:rsid w:val="00EA32AA"/>
    <w:rsid w:val="00EB2F0D"/>
    <w:rsid w:val="00ED5746"/>
    <w:rsid w:val="00EE05E7"/>
    <w:rsid w:val="00EF22FE"/>
    <w:rsid w:val="00EF76C7"/>
    <w:rsid w:val="00F11593"/>
    <w:rsid w:val="00F1663F"/>
    <w:rsid w:val="00F34D6F"/>
    <w:rsid w:val="00F56430"/>
    <w:rsid w:val="00F70FA7"/>
    <w:rsid w:val="00F85A10"/>
    <w:rsid w:val="00F91A9F"/>
    <w:rsid w:val="00FA1A75"/>
    <w:rsid w:val="00FA2F49"/>
    <w:rsid w:val="00FB1350"/>
    <w:rsid w:val="00FC1933"/>
    <w:rsid w:val="0EF0EF42"/>
    <w:rsid w:val="339579A5"/>
    <w:rsid w:val="354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EF532"/>
  <w15:docId w15:val="{9D04ABD2-1012-4481-B920-9CDBECF9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642"/>
    <w:rPr>
      <w:rFonts w:ascii="Helv" w:hAnsi="Helv"/>
      <w:sz w:val="22"/>
    </w:rPr>
  </w:style>
  <w:style w:type="paragraph" w:styleId="Heading1">
    <w:name w:val="heading 1"/>
    <w:basedOn w:val="Normal"/>
    <w:next w:val="Normal"/>
    <w:qFormat/>
    <w:rsid w:val="0098464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464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84642"/>
    <w:pPr>
      <w:tabs>
        <w:tab w:val="center" w:pos="4320"/>
        <w:tab w:val="right" w:pos="8640"/>
      </w:tabs>
    </w:pPr>
  </w:style>
  <w:style w:type="paragraph" w:customStyle="1" w:styleId="Indent1">
    <w:name w:val="Indent 1"/>
    <w:basedOn w:val="Normal"/>
    <w:rsid w:val="00984642"/>
    <w:pPr>
      <w:ind w:left="864" w:hanging="432"/>
    </w:pPr>
  </w:style>
  <w:style w:type="character" w:styleId="PageNumber">
    <w:name w:val="page number"/>
    <w:basedOn w:val="DefaultParagraphFont"/>
    <w:rsid w:val="00984642"/>
  </w:style>
  <w:style w:type="character" w:styleId="Hyperlink">
    <w:name w:val="Hyperlink"/>
    <w:basedOn w:val="DefaultParagraphFont"/>
    <w:rsid w:val="00984642"/>
    <w:rPr>
      <w:color w:val="0000FF"/>
      <w:u w:val="single"/>
    </w:rPr>
  </w:style>
  <w:style w:type="character" w:styleId="FollowedHyperlink">
    <w:name w:val="FollowedHyperlink"/>
    <w:basedOn w:val="DefaultParagraphFont"/>
    <w:rsid w:val="00984642"/>
    <w:rPr>
      <w:color w:val="800080"/>
      <w:u w:val="single"/>
    </w:rPr>
  </w:style>
  <w:style w:type="character" w:styleId="Strong">
    <w:name w:val="Strong"/>
    <w:basedOn w:val="DefaultParagraphFont"/>
    <w:qFormat/>
    <w:rsid w:val="005D5928"/>
    <w:rPr>
      <w:b/>
      <w:bCs/>
    </w:rPr>
  </w:style>
  <w:style w:type="paragraph" w:styleId="BodyText">
    <w:name w:val="Body Text"/>
    <w:basedOn w:val="Normal"/>
    <w:rsid w:val="00B24B1E"/>
    <w:pPr>
      <w:tabs>
        <w:tab w:val="left" w:pos="-540"/>
        <w:tab w:val="left" w:pos="9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jc w:val="both"/>
    </w:pPr>
    <w:rPr>
      <w:rFonts w:ascii="Arial" w:hAnsi="Arial"/>
      <w:snapToGrid w:val="0"/>
    </w:rPr>
  </w:style>
  <w:style w:type="table" w:styleId="TableGrid">
    <w:name w:val="Table Grid"/>
    <w:basedOn w:val="TableNormal"/>
    <w:rsid w:val="0023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876EF"/>
    <w:rPr>
      <w:sz w:val="16"/>
      <w:szCs w:val="16"/>
    </w:rPr>
  </w:style>
  <w:style w:type="paragraph" w:styleId="CommentText">
    <w:name w:val="annotation text"/>
    <w:basedOn w:val="Normal"/>
    <w:semiHidden/>
    <w:rsid w:val="004876EF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76EF"/>
    <w:rPr>
      <w:b/>
      <w:bCs/>
    </w:rPr>
  </w:style>
  <w:style w:type="paragraph" w:styleId="BalloonText">
    <w:name w:val="Balloon Text"/>
    <w:basedOn w:val="Normal"/>
    <w:semiHidden/>
    <w:rsid w:val="004876E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47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isb.edm.edi.nng@midamerican.com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brandon.hajek@nngco.com" TargetMode="External"/><Relationship Id="rId17" Type="http://schemas.openxmlformats.org/officeDocument/2006/relationships/hyperlink" Target="mailto:Edisecurity@enron.com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mailto:brandon.hajek@nngco.com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yndon.hicks@nngco.com" TargetMode="Externa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hyperlink" Target="https://edmedi.bheapps.com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yperlink" Target="mailto:brandon.hajek@nngco.com" TargetMode="Externa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dmedi-test.bheapps.com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NNG Document</p:Name>
  <p:Description/>
  <p:Statement/>
  <p:PolicyItems>
    <p:PolicyItem featureId="Microsoft.Office.RecordsManagement.PolicyFeatures.Expiration" UniqueId="98e2c8a9-09eb-4b82-8ab7-f7814483485e">
      <p:Name>Expiration</p:Name>
      <p:Description>Automatic scheduling of content for processing, and expiry of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EndPostDate</property>
                  <propertyId>22badabc-63b1-478b-b9db-1c4b0e543486</propertyId>
                  <period>days</period>
                </formula>
                <action type="workflow" id="67c626c4-db7d-4bb4-873f-30186165dc4a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NG Document" ma:contentTypeID="0x0101002B704F9B31242741BB7B80C4A9FFD0AB01000B184FAE10F81B4B8E59857D5DDD6B3C" ma:contentTypeVersion="51" ma:contentTypeDescription="Create a new NNG Document Posting" ma:contentTypeScope="" ma:versionID="311bb3eef566d551cd8132fd72ef3c72">
  <xsd:schema xmlns:xsd="http://www.w3.org/2001/XMLSchema" xmlns:xs="http://www.w3.org/2001/XMLSchema" xmlns:p="http://schemas.microsoft.com/office/2006/metadata/properties" xmlns:ns1="http://schemas.microsoft.com/sharepoint/v3" xmlns:ns2="028855de-1473-4340-91da-493a9a104b07" xmlns:ns3="0b825887-23b5-4f71-927b-f09ff123c371" targetNamespace="http://schemas.microsoft.com/office/2006/metadata/properties" ma:root="true" ma:fieldsID="5050d2546ab149db6f4a13d0b5310ab1" ns1:_="" ns2:_="" ns3:_="">
    <xsd:import namespace="http://schemas.microsoft.com/sharepoint/v3"/>
    <xsd:import namespace="028855de-1473-4340-91da-493a9a104b07"/>
    <xsd:import namespace="0b825887-23b5-4f71-927b-f09ff123c371"/>
    <xsd:element name="properties">
      <xsd:complexType>
        <xsd:sequence>
          <xsd:element name="documentManagement">
            <xsd:complexType>
              <xsd:all>
                <xsd:element ref="ns1:PostingStatus" minOccurs="0"/>
                <xsd:element ref="ns1:BeginPostDate"/>
                <xsd:element ref="ns1:EndPostDate"/>
                <xsd:element ref="ns2:Document_x0020_Category"/>
                <xsd:element ref="ns3:Department" minOccurs="0"/>
                <xsd:element ref="ns3:Document_x0020_Owner" minOccurs="0"/>
                <xsd:element ref="ns1:Doc_x0020_ID" minOccurs="0"/>
                <xsd:element ref="ns1:Expired_x0020_Date" minOccurs="0"/>
                <xsd:element ref="ns1:Post_x0020_Date" minOccurs="0"/>
                <xsd:element ref="ns1:Unresolved_x0020_User_x0020_ID" minOccurs="0"/>
                <xsd:element ref="ns1:DocumentDescription" minOccurs="0"/>
                <xsd:element ref="ns3:Rate_x0020_Info" minOccurs="0"/>
                <xsd:element ref="ns2:Requested_x0020_Date" minOccurs="0"/>
                <xsd:element ref="ns3:Review_x0020_Date" minOccurs="0"/>
                <xsd:element ref="ns2:CommentsHistory" minOccurs="0"/>
                <xsd:element ref="ns3:MoveToInitiate" minOccurs="0"/>
                <xsd:element ref="ns3:Sort_x0020_Column" minOccurs="0"/>
                <xsd:element ref="ns3:NavGroup" minOccurs="0"/>
                <xsd:element ref="ns3:_dlc_ExpireDate" minOccurs="0"/>
                <xsd:element ref="ns3:_dlc_ExpireDateSaved" minOccurs="0"/>
                <xsd:element ref="ns2:SharedWithUsers" minOccurs="0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ostingStatus" ma:index="2" nillable="true" ma:displayName="Posting Status" ma:default="Pending Admin Review" ma:format="Dropdown" ma:internalName="PostingStatus">
      <xsd:simpleType>
        <xsd:restriction base="dms:Choice">
          <xsd:enumeration value="Pending Admin Review"/>
          <xsd:enumeration value="Pending Feedback"/>
          <xsd:enumeration value="Pending Approval"/>
          <xsd:enumeration value="Rejected"/>
          <xsd:enumeration value="Post Pending"/>
          <xsd:enumeration value="Initiate"/>
          <xsd:enumeration value="Terminated"/>
        </xsd:restriction>
      </xsd:simpleType>
    </xsd:element>
    <xsd:element name="BeginPostDate" ma:index="3" ma:displayName="Begin Post Date" ma:format="DateTime" ma:internalName="BeginPostDate">
      <xsd:simpleType>
        <xsd:restriction base="dms:DateTime"/>
      </xsd:simpleType>
    </xsd:element>
    <xsd:element name="EndPostDate" ma:index="4" ma:displayName="End Post Date" ma:format="DateTime" ma:internalName="EndPostDate">
      <xsd:simpleType>
        <xsd:restriction base="dms:DateTime"/>
      </xsd:simpleType>
    </xsd:element>
    <xsd:element name="Doc_x0020_ID" ma:index="8" nillable="true" ma:displayName="Doc ID" ma:internalName="Doc_x0020_ID">
      <xsd:simpleType>
        <xsd:restriction base="dms:Text"/>
      </xsd:simpleType>
    </xsd:element>
    <xsd:element name="Expired_x0020_Date" ma:index="9" nillable="true" ma:displayName="Expired Date" ma:format="DateTime" ma:internalName="Expired_x0020_Date">
      <xsd:simpleType>
        <xsd:restriction base="dms:DateTime"/>
      </xsd:simpleType>
    </xsd:element>
    <xsd:element name="Post_x0020_Date" ma:index="10" nillable="true" ma:displayName="Post Date" ma:format="DateTime" ma:internalName="Post_x0020_Date">
      <xsd:simpleType>
        <xsd:restriction base="dms:DateTime"/>
      </xsd:simpleType>
    </xsd:element>
    <xsd:element name="Unresolved_x0020_User_x0020_ID" ma:index="11" nillable="true" ma:displayName="Unresolved UserID" ma:internalName="Unresolved_x0020_User_x0020_ID">
      <xsd:simpleType>
        <xsd:restriction base="dms:Text">
          <xsd:maxLength value="255"/>
        </xsd:restriction>
      </xsd:simpleType>
    </xsd:element>
    <xsd:element name="DocumentDescription" ma:index="12" nillable="true" ma:displayName="Description" ma:internalName="Documen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5de-1473-4340-91da-493a9a104b07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5" ma:displayName="Document Category" ma:list="{F85D7477-0811-4233-B0CF-3A33E0609D95}" ma:internalName="Document_x0020_Category" ma:showField="Title" ma:web="028855de-1473-4340-91da-493a9a104b07">
      <xsd:simpleType>
        <xsd:restriction base="dms:Lookup"/>
      </xsd:simpleType>
    </xsd:element>
    <xsd:element name="Requested_x0020_Date" ma:index="14" nillable="true" ma:displayName="Requested Date" ma:format="DateTime" ma:internalName="Requested_x0020_Date">
      <xsd:simpleType>
        <xsd:restriction base="dms:DateTime"/>
      </xsd:simpleType>
    </xsd:element>
    <xsd:element name="CommentsHistory" ma:index="16" nillable="true" ma:displayName="CommentsHistory" ma:internalName="CommentsHistory">
      <xsd:simpleType>
        <xsd:restriction base="dms:Note"/>
      </xsd:simple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25887-23b5-4f71-927b-f09ff123c371" elementFormDefault="qualified">
    <xsd:import namespace="http://schemas.microsoft.com/office/2006/documentManagement/types"/>
    <xsd:import namespace="http://schemas.microsoft.com/office/infopath/2007/PartnerControls"/>
    <xsd:element name="Department" ma:index="6" nillable="true" ma:displayName="Department" ma:description="Department" ma:list="{afafa365-c086-4e01-b550-abffb0ba2fdd}" ma:internalName="Department" ma:showField="Title">
      <xsd:simpleType>
        <xsd:restriction base="dms:Lookup"/>
      </xsd:simpleType>
    </xsd:element>
    <xsd:element name="Document_x0020_Owner" ma:index="7" nillable="true" ma:displayName="Document Owner" ma:description="Owner of this document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e_x0020_Info" ma:index="13" nillable="true" ma:displayName="Rate Info" ma:default="No" ma:description="Is there Rate info?" ma:format="Dropdown" ma:internalName="Rate_x0020_Info">
      <xsd:simpleType>
        <xsd:restriction base="dms:Choice">
          <xsd:enumeration value="Yes"/>
          <xsd:enumeration value="No"/>
        </xsd:restriction>
      </xsd:simpleType>
    </xsd:element>
    <xsd:element name="Review_x0020_Date" ma:index="15" nillable="true" ma:displayName="Review Date" ma:description="Date the document was reviewed" ma:format="DateOnly" ma:internalName="Review_x0020_Date">
      <xsd:simpleType>
        <xsd:restriction base="dms:DateTime"/>
      </xsd:simpleType>
    </xsd:element>
    <xsd:element name="MoveToInitiate" ma:index="17" nillable="true" ma:displayName="MoveToInitiate" ma:internalName="MoveToInitiate">
      <xsd:simpleType>
        <xsd:restriction base="dms:Text"/>
      </xsd:simpleType>
    </xsd:element>
    <xsd:element name="Sort_x0020_Column" ma:index="18" nillable="true" ma:displayName="Sort Column" ma:description="Use this column if you would like to sort documents" ma:indexed="true" ma:internalName="Sort_x0020_Column" ma:percentage="FALSE">
      <xsd:simpleType>
        <xsd:restriction base="dms:Number"/>
      </xsd:simpleType>
    </xsd:element>
    <xsd:element name="NavGroup" ma:index="19" nillable="true" ma:displayName="NavGroup" ma:internalName="NavGroup">
      <xsd:simpleType>
        <xsd:restriction base="dms:Text">
          <xsd:maxLength value="255"/>
        </xsd:restriction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2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empt" ma:index="31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8855de-1473-4340-91da-493a9a104b07">
      <UserInfo>
        <DisplayName>Fletcher McMeen (Northern Natural Gas)</DisplayName>
        <AccountId>13</AccountId>
        <AccountType/>
      </UserInfo>
    </SharedWithUsers>
    <CommentsHistory xmlns="028855de-1473-4340-91da-493a9a104b07" xsi:nil="true"/>
    <BeginPostDate xmlns="http://schemas.microsoft.com/sharepoint/v3">2024-02-01T19:30:00+00:00</BeginPostDate>
    <PostingStatus xmlns="http://schemas.microsoft.com/sharepoint/v3">Initiate</PostingStatus>
    <EndPostDate xmlns="http://schemas.microsoft.com/sharepoint/v3">2999-12-01T06:00:00+00:00</EndPostDate>
    <Document_x0020_Category xmlns="028855de-1473-4340-91da-493a9a104b07">27</Document_x0020_Category>
    <Review_x0020_Date xmlns="0b825887-23b5-4f71-927b-f09ff123c371">2024-09-11T05:00:00+00:00</Review_x0020_Date>
    <Sort_x0020_Column xmlns="0b825887-23b5-4f71-927b-f09ff123c371">2</Sort_x0020_Column>
    <Document_x0020_Owner xmlns="0b825887-23b5-4f71-927b-f09ff123c371">
      <UserInfo>
        <DisplayName>Hajek, Brandon (Northern Natural Gas)</DisplayName>
        <AccountId>814</AccountId>
        <AccountType/>
      </UserInfo>
    </Document_x0020_Owner>
    <Rate_x0020_Info xmlns="0b825887-23b5-4f71-927b-f09ff123c371">No</Rate_x0020_Info>
    <MoveToInitiate xmlns="0b825887-23b5-4f71-927b-f09ff123c371">true</MoveToInitiate>
    <Expired_x0020_Date xmlns="http://schemas.microsoft.com/sharepoint/v3" xsi:nil="true"/>
    <Requested_x0020_Date xmlns="028855de-1473-4340-91da-493a9a104b07" xsi:nil="true"/>
    <Department xmlns="0b825887-23b5-4f71-927b-f09ff123c371">1</Department>
    <Post_x0020_Date xmlns="http://schemas.microsoft.com/sharepoint/v3">2024-02-01T19:30:55+00:00</Post_x0020_Date>
    <NavGroup xmlns="0b825887-23b5-4f71-927b-f09ff123c371">NAESB 3.2</NavGroup>
    <Doc_x0020_ID xmlns="http://schemas.microsoft.com/sharepoint/v3" xsi:nil="true"/>
    <DocumentDescription xmlns="http://schemas.microsoft.com/sharepoint/v3" xsi:nil="true"/>
    <Unresolved_x0020_User_x0020_ID xmlns="http://schemas.microsoft.com/sharepoint/v3" xsi:nil="true"/>
    <_dlc_ExpireDateSaved xmlns="0b825887-23b5-4f71-927b-f09ff123c371" xsi:nil="true"/>
    <_dlc_ExpireDate xmlns="0b825887-23b5-4f71-927b-f09ff123c371">2999-12-01T06:00:00+00:00</_dlc_ExpireDate>
  </documentManagement>
</p:properties>
</file>

<file path=customXml/itemProps1.xml><?xml version="1.0" encoding="utf-8"?>
<ds:datastoreItem xmlns:ds="http://schemas.openxmlformats.org/officeDocument/2006/customXml" ds:itemID="{772ADFA2-3D8A-479D-AA11-0B6FC79D0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05584-C373-42C7-9976-C21AAA71865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61C4A21-AE0C-4CC9-897E-DA6C1F22F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8855de-1473-4340-91da-493a9a104b07"/>
    <ds:schemaRef ds:uri="0b825887-23b5-4f71-927b-f09ff123c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2D6A8-2133-411E-A8AC-380A5A0768AA}">
  <ds:schemaRefs>
    <ds:schemaRef ds:uri="http://schemas.microsoft.com/office/2006/metadata/properties"/>
    <ds:schemaRef ds:uri="http://schemas.microsoft.com/office/infopath/2007/PartnerControls"/>
    <ds:schemaRef ds:uri="028855de-1473-4340-91da-493a9a104b07"/>
    <ds:schemaRef ds:uri="http://schemas.microsoft.com/sharepoint/v3"/>
    <ds:schemaRef ds:uri="0b825887-23b5-4f71-927b-f09ff123c3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880</Words>
  <Characters>5016</Characters>
  <Application>Microsoft Office Word</Application>
  <DocSecurity>0</DocSecurity>
  <Lines>41</Lines>
  <Paragraphs>11</Paragraphs>
  <ScaleCrop>false</ScaleCrop>
  <Company>El Paso Natural Gas Company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Trading Partner Worksheet</dc:title>
  <dc:subject/>
  <dc:creator>NGC Corp</dc:creator>
  <cp:keywords/>
  <dc:description/>
  <cp:lastModifiedBy>Hajek, Brandon (Northern Natural Gas)</cp:lastModifiedBy>
  <cp:revision>5</cp:revision>
  <cp:lastPrinted>2009-02-19T20:45:00Z</cp:lastPrinted>
  <dcterms:created xsi:type="dcterms:W3CDTF">2024-02-01T19:05:00Z</dcterms:created>
  <dcterms:modified xsi:type="dcterms:W3CDTF">2024-09-11T12:48:00Z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0x0101002B704F9B31242741BB7B80C4A9FFD0AB01000B184FAE10F81B4B8E59857D5DDD6B3C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0&lt;/number&gt;&lt;property&gt;EndPostDate&lt;/property&gt;&lt;propertyId&gt;22badabc-63b1-478b-b9db-1c4b0e543486&lt;/propertyId&gt;&lt;period&gt;days&lt;/period&gt;&lt;/formula&gt;</vt:lpwstr>
  </property>
  <property fmtid="{D5CDD505-2E9C-101B-9397-08002B2CF9AE}" pid="5" name="WorkflowHistory">
    <vt:lpwstr>5/6/2022 1:31:40 PM - WorkflowStarted - Muhr, Donald (Northern Natural Gas) - Admin approval workflow was started. - Workflow Started_x000d_
5/6/2022 1:31:40 PM - TaskCreated - Muhr, Donald (Northern Natural Gas) - Admin Approval process started, participants are: Bischoff, Barbara (Northern Natural Gas); Aschwege, Doug (Northern Natural Gas); Janzen, Randy (Northern Natural Gas); Westfall, Roger (Northern Natural Gas); Barrett, Jeremy (Northern Natural Gas); Luettel, Ben (Northern Natural Gas); Milks, Vonn (Northern Natural Gas); Lewis, Pam (Northern Natural Gas); Rozmus, Frank (Northern Natural Gas); Heckerman, Bambi (Northern Natural Gas); Magner, Kip (Northern Natural Gas); Nachtigall, Andrew (Northern Natural Gas); Wagner, Darrell (Northern Natural Gas); Muhr, Donald (Northern Natural Gas); Kuehl, Toby L (Northern Natural Gas);  - Admin Process Started_x000d_
5/6/2022 1:32:04 PM - WorkflowComment - Muhr, Donald (Northern Natural Gas) - Admin Approver Muhr, Donald (Northern Natural Gas) APPROVED the document or notice. - Admin Updated_x000d_
5/6/2022 1:32:05 PM - TaskCompleted - Muhr, Donald (Northern Natural Gas) - Admin Process Completed - Approve Completed_x000d_
5/6/2022 1:32:05 PM - WorkflowComment - Muhr, Donald (Northern Natural Gas) - Workflow Completed - Complete_x000d_
2/1/2024 1:29:27 PM - WorkflowStarted - Fletcher McMeen (Northern Natural Gas) - Admin approval workflow was started. - Workflow Started_x000d_
2/1/2024 1:29:27 PM - TaskCreated - Fletcher McMeen (Northern Natural Gas) - Admin Approval process started, participants are: Bischoff, Barbara (Northern Natural Gas); Aschwege, Doug (Northern Natural Gas); Barrett, Jeremy (Northern Natural Gas); Luettel, Ben (Northern Natural Gas); Milks, Vonn (Northern Natural Gas); Lewis, Pam (Northern Natural Gas); Rozmus, Frank (Northern Natural Gas); Magner, Kip (Northern Natural Gas); Nachtigall, Andrew (Northern Natural Gas); Wagner, Darrell (Northern Natural Gas); Fletcher McMeen (Northern Natural Gas);  - Admin Process Started_x000d_
2/1/2024 1:29:36 PM - WorkflowComment - Fletcher McMeen (Northern Natural Gas) - Admin Approver Fletcher McMeen (Northern Natural Gas) APPROVED the document or notice. - Admin Updated_x000d_
2/1/2024 1:29:37 PM - TaskCompleted - Fletcher McMeen (Northern Natural Gas) - Admin Process Completed - Approve Completed_x000d_
2/1/2024 1:29:37 PM - WorkflowComment - Fletcher McMeen (Northern Natural Gas) - Workflow Completed - Complete_x000d_
</vt:lpwstr>
  </property>
</Properties>
</file>